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Neha Ajmera</w:t>
      </w:r>
    </w:p>
    <w:p w:rsidR="00000000" w:rsidDel="00000000" w:rsidP="00000000" w:rsidRDefault="00000000" w:rsidRPr="00000000" w14:paraId="00000002">
      <w:pPr>
        <w:rPr>
          <w:sz w:val="32"/>
          <w:szCs w:val="32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9001575941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8"/>
          <w:szCs w:val="28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ajmera.neha247@gmail.com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Experience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Currently working at Byjus as Content Creation Associate (UPSC)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Academic Qualification</w:t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4"/>
        <w:gridCol w:w="2214"/>
        <w:gridCol w:w="2214"/>
        <w:gridCol w:w="2214"/>
        <w:tblGridChange w:id="0">
          <w:tblGrid>
            <w:gridCol w:w="2214"/>
            <w:gridCol w:w="2214"/>
            <w:gridCol w:w="2214"/>
            <w:gridCol w:w="221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Examination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Board / College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Year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Score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BA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Kanoria PG Mahila Mahavidyalya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2017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60%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Senior Secondary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CBSE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94%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Secondary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CBSE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9.8 CGPA</w:t>
            </w:r>
          </w:p>
        </w:tc>
      </w:tr>
    </w:tbl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Scored 98% marks in Economics and Business Studies in Senior Secondary.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Scored 95% marks in Accountancy in Senior Secondary.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A1 in 5/6 subjects in Secondary.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Personal Skills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Confident individual with good communication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Disciplined, ethical and have leadership qualities.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Innovative, Positive attitude, enthusiastic individual.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Achievements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Honoured with the school title Miss MGPS.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Awarded Best Leader Award in school in farewell.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Headgirl in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Club coordinator in school for several years.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Won several prizes in inter school competitions in plays , debates.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Experience of managing various events in school and college.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Interests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Playing badminton.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Learning about lives and inspirational stories of great leaders.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Writing poems.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Personal information</w:t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Father’s Name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-</w:t>
      </w:r>
      <w:r w:rsidDel="00000000" w:rsidR="00000000" w:rsidRPr="00000000">
        <w:rPr>
          <w:sz w:val="44"/>
          <w:szCs w:val="44"/>
          <w:vertAlign w:val="baseline"/>
          <w:rtl w:val="0"/>
        </w:rPr>
        <w:t xml:space="preserve">  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Suresh Ajmera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Date of Birth. 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   </w:t>
      </w:r>
      <w:r w:rsidDel="00000000" w:rsidR="00000000" w:rsidRPr="00000000">
        <w:rPr>
          <w:sz w:val="40"/>
          <w:szCs w:val="40"/>
          <w:vertAlign w:val="baseline"/>
          <w:rtl w:val="0"/>
        </w:rPr>
        <w:t xml:space="preserve"> -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24th July 1996</w:t>
      </w:r>
    </w:p>
    <w:p w:rsidR="00000000" w:rsidDel="00000000" w:rsidP="00000000" w:rsidRDefault="00000000" w:rsidRPr="00000000" w14:paraId="00000035">
      <w:pPr>
        <w:ind w:left="720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iS1yxXUGrPwNYJ0UbO3QP3tQgQ==">AMUW2mXlns7OAUfItfCByW3+zaSOCIpp5TAQE3y12ZqHPUY9vtZzq3RisSvHc41iFReNFmrrBpzTiblUJtsqLrAAag5k+D/cFrc4c7FZWvioAYDenUOyy2k=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