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before="61" w:lineRule="auto"/>
        <w:ind w:left="3299"/>
        <w:contextualSpacing w:val="0"/>
        <w:rPr/>
      </w:pPr>
      <w:r w:rsidDel="00000000" w:rsidR="00000000" w:rsidRPr="00000000">
        <w:rPr>
          <w:rtl w:val="0"/>
        </w:rPr>
        <w:t xml:space="preserve">CURRICULUM VITAE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sz w:val="23"/>
          <w:szCs w:val="23"/>
        </w:rPr>
        <w:sectPr>
          <w:pgSz w:h="15840" w:w="12240"/>
          <w:pgMar w:bottom="280" w:top="1380" w:left="980" w:right="6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ind w:left="1049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0" w:lineRule="auto"/>
        <w:ind w:left="1049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sz w:val="24"/>
          <w:szCs w:val="24"/>
          <w:rtl w:val="0"/>
        </w:rPr>
        <w:t xml:space="preserve">Ashutosh Gangrade</w:t>
      </w:r>
    </w:p>
    <w:p w:rsidR="00000000" w:rsidDel="00000000" w:rsidP="00000000" w:rsidRDefault="00000000" w:rsidRPr="00000000" w14:paraId="00000008">
      <w:pPr>
        <w:spacing w:before="17" w:lineRule="auto"/>
        <w:ind w:left="1057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Mobile No: </w:t>
      </w:r>
      <w:r w:rsidDel="00000000" w:rsidR="00000000" w:rsidRPr="00000000">
        <w:rPr>
          <w:b w:val="1"/>
          <w:sz w:val="20"/>
          <w:szCs w:val="20"/>
          <w:rtl w:val="0"/>
        </w:rPr>
        <w:t xml:space="preserve">9770081070,</w:t>
      </w:r>
    </w:p>
    <w:p w:rsidR="00000000" w:rsidDel="00000000" w:rsidP="00000000" w:rsidRDefault="00000000" w:rsidRPr="00000000" w14:paraId="00000009">
      <w:pPr>
        <w:spacing w:before="17" w:lineRule="auto"/>
        <w:ind w:left="1057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6268647570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49" w:lineRule="auto"/>
        <w:ind w:left="1656" w:right="932" w:hanging="60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ashutosh8gangrade@gmail.com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ashutosh_gangrade8@yahoo.com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" w:lineRule="auto"/>
        <w:ind w:left="1057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302-Navya Avenue 13-Paricharika Nagar.</w:t>
      </w:r>
    </w:p>
    <w:p w:rsidR="00000000" w:rsidDel="00000000" w:rsidP="00000000" w:rsidRDefault="00000000" w:rsidRPr="00000000" w14:paraId="0000000D">
      <w:pPr>
        <w:spacing w:before="10" w:lineRule="auto"/>
        <w:ind w:left="1856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Gitabhavan .Indore(M.P.)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jc w:val="left"/>
        <w:rPr>
          <w:sz w:val="20"/>
          <w:szCs w:val="20"/>
        </w:rPr>
        <w:sectPr>
          <w:type w:val="continuous"/>
          <w:pgSz w:h="15840" w:w="12240"/>
          <w:pgMar w:bottom="280" w:top="1380" w:left="980" w:right="660" w:header="360" w:footer="360"/>
          <w:cols w:equalWidth="0" w:num="2">
            <w:col w:space="3201" w:w="3699.5"/>
            <w:col w:space="0" w:w="3699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5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pict>
          <v:group style="width:516pt;height:.75pt;mso-position-horizontal-relative:marginarginhar;mso-position-vertical-relative:textextine" coordsize="10320,15" coordorigin="0,0">
            <v:line style="position:absolute" stroked="true" strokecolor="#878787" strokeweight=".75pt" from="0,8" to="10320,8">
              <v:stroke dashstyle="solid"/>
            </v:line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before="86" w:lineRule="auto"/>
        <w:contextualSpacing w:val="0"/>
        <w:rPr/>
      </w:pPr>
      <w:r w:rsidDel="00000000" w:rsidR="00000000" w:rsidRPr="00000000">
        <w:rPr>
          <w:rtl w:val="0"/>
        </w:rPr>
        <w:t xml:space="preserve">Objective 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820" w:right="2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Looking for an opportunity to secure the position of a Teacher where I can employ all my skills for the benefit of the students who is preparing for competitive exams.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Academic Qualifications 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261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2008-2012: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B.pharma from Rishiraj college of pharmacy, Indore with 64% (First Division).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2006-2007: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SSC from Excellence school khirkiya,Dist-Harda with 79%.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2004-2005: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HSC from Swami vivekanand higher secondory school khirkiya,Dist-Harda with 76%.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6.99999999999994" w:lineRule="auto"/>
        <w:ind w:left="820" w:right="241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preparing for state services since 2015 so I have experience and understanding of examination pattern.I have written Mppsc Mains twice .And also qualified Vyapam exams (like Sub-Inspector, Jail Prahari),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6.99999999999994" w:lineRule="auto"/>
        <w:ind w:left="820" w:right="20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served as a teacher of POLITY for MPPSC students at Aim coaching classes ( Bhopal ) for </w:t>
      </w:r>
      <w:r w:rsidDel="00000000" w:rsidR="00000000" w:rsidRPr="00000000">
        <w:rPr>
          <w:sz w:val="24"/>
          <w:szCs w:val="24"/>
          <w:rtl w:val="0"/>
        </w:rPr>
        <w:t xml:space="preserve">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months and POLITY, MP GK, ENVIRONMENT and SCIENCE for MPPSC students at Mathematica coaching classes (Indore) for 1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1" w:line="246.99999999999994" w:lineRule="auto"/>
        <w:ind w:left="820" w:right="1066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also served as a part time teacher of HISTORY and MADHYA PRADESH general knowledge for VYAPAM students at Aim coaching classes ( Bhopal ) for 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months.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Command On Subject 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Studied Indian Polity by M Laxmikanth and also Rashmi Vyas and P S Meena.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1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NCERT and mp board course of Polity from class 6 th to 12 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  <w:sectPr>
          <w:type w:val="continuous"/>
          <w:pgSz w:h="15840" w:w="12240"/>
          <w:pgMar w:bottom="280" w:top="1380" w:left="980" w:right="660" w:header="360" w:footer="36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92" w:line="246.99999999999994" w:lineRule="auto"/>
        <w:ind w:left="820" w:right="193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Studied Madhya Pradesh Hindi Granth Academy, Madhya Pradesh ek Samagra Adhyayan (Cosmos Publication), Madhya Pradesh ek parichay (Mc Graw Hill).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1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also teaching on Unacademy here I attached my course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1"/>
        </w:tabs>
        <w:spacing w:after="0" w:before="0" w:line="246.99999999999994" w:lineRule="auto"/>
        <w:ind w:left="820" w:right="129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1.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4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https://unacademy.com/course/mdjprde-ka-n-mppscvyapam/0SOBZQIW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4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https://unacademy.com/course/mdjprde-ki-bolik-snrtna/9LKQIT1W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1"/>
        </w:tabs>
        <w:spacing w:after="0" w:before="0" w:line="246.99999999999994" w:lineRule="auto"/>
        <w:ind w:left="0" w:right="1297" w:firstLine="0"/>
        <w:contextualSpacing w:val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4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https://unacademy.com/course/</w:t>
        </w:r>
      </w:hyperlink>
      <w:hyperlink r:id="rId11">
        <w:r w:rsidDel="00000000" w:rsidR="00000000" w:rsidRPr="00000000">
          <w:rPr>
            <w:b w:val="1"/>
            <w:color w:val="1154cc"/>
            <w:sz w:val="24"/>
            <w:szCs w:val="24"/>
            <w:u w:val="single"/>
            <w:rtl w:val="0"/>
          </w:rPr>
          <w:t xml:space="preserve">.           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4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mdjprde-ki-prmuk-ndija-bad-dlprpat/1T76L2DD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Core Competencies 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6.99999999999994" w:lineRule="auto"/>
        <w:ind w:left="820" w:right="20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Profound knowledge of Polity and Madhya Pradesh General knowledge ability to teach the subjects for all sorts of good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communication and written skills as well as ability to explain the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6.99999999999994" w:lineRule="auto"/>
        <w:ind w:left="820" w:right="973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Highly skilled in using the deferent course books and material for teaching Polity as well as Madhya Pradesh General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dramatize course effectively and creatively.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collect material and deliver the lessons in the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inspire the students for desired results so they can get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before="192" w:lineRule="auto"/>
        <w:contextualSpacing w:val="0"/>
        <w:rPr/>
      </w:pPr>
      <w:r w:rsidDel="00000000" w:rsidR="00000000" w:rsidRPr="00000000">
        <w:rPr>
          <w:rtl w:val="0"/>
        </w:rPr>
        <w:t xml:space="preserve">Personal information: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0" w:lineRule="auto"/>
        <w:ind w:left="10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D.O.B: </w:t>
      </w:r>
      <w:r w:rsidDel="00000000" w:rsidR="00000000" w:rsidRPr="00000000">
        <w:rPr>
          <w:sz w:val="24"/>
          <w:szCs w:val="24"/>
          <w:rtl w:val="0"/>
        </w:rPr>
        <w:t xml:space="preserve">09/05/1989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Rule="auto"/>
        <w:ind w:left="10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Marital Status</w:t>
      </w:r>
      <w:r w:rsidDel="00000000" w:rsidR="00000000" w:rsidRPr="00000000">
        <w:rPr>
          <w:sz w:val="24"/>
          <w:szCs w:val="24"/>
          <w:rtl w:val="0"/>
        </w:rPr>
        <w:t xml:space="preserve">: Unmarried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0" w:lineRule="auto"/>
        <w:ind w:left="10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Father’s Name</w:t>
      </w:r>
      <w:r w:rsidDel="00000000" w:rsidR="00000000" w:rsidRPr="00000000">
        <w:rPr>
          <w:sz w:val="24"/>
          <w:szCs w:val="24"/>
          <w:rtl w:val="0"/>
        </w:rPr>
        <w:t xml:space="preserve">: Mr. Kishore Gangrade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" w:lineRule="auto"/>
        <w:ind w:left="10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Languages Known: </w:t>
      </w:r>
      <w:r w:rsidDel="00000000" w:rsidR="00000000" w:rsidRPr="00000000">
        <w:rPr>
          <w:sz w:val="24"/>
          <w:szCs w:val="24"/>
          <w:rtl w:val="0"/>
        </w:rPr>
        <w:t xml:space="preserve">English, Hindi.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Hobbies: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Travelling, Singing, Net Surfing, Reading the ancient stories.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Declaration</w:t>
      </w:r>
    </w:p>
    <w:p w:rsidR="00000000" w:rsidDel="00000000" w:rsidP="00000000" w:rsidRDefault="00000000" w:rsidRPr="00000000" w14:paraId="0000005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5840" w:w="12240"/>
          <w:pgMar w:bottom="280" w:top="1380" w:left="980" w:right="660" w:header="360" w:footer="36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declare that the above mentioned text is true of my knowledge.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79"/>
        </w:tabs>
        <w:spacing w:after="0" w:before="0" w:line="24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  <w:tab/>
        <w:t xml:space="preserve">Ashutosh Gangrade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Place: Indore</w:t>
      </w:r>
    </w:p>
    <w:sectPr>
      <w:type w:val="continuous"/>
      <w:pgSz w:h="15840" w:w="12240"/>
      <w:pgMar w:bottom="280" w:top="1380" w:left="980" w:right="6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181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2">
      <w:start w:val="0"/>
      <w:numFmt w:val="bullet"/>
      <w:lvlText w:val="•"/>
      <w:lvlJc w:val="left"/>
      <w:pPr>
        <w:ind w:left="2776" w:hanging="181"/>
      </w:pPr>
      <w:rPr/>
    </w:lvl>
    <w:lvl w:ilvl="3">
      <w:start w:val="0"/>
      <w:numFmt w:val="bullet"/>
      <w:lvlText w:val="•"/>
      <w:lvlJc w:val="left"/>
      <w:pPr>
        <w:ind w:left="3754" w:hanging="181.00000000000045"/>
      </w:pPr>
      <w:rPr/>
    </w:lvl>
    <w:lvl w:ilvl="4">
      <w:start w:val="0"/>
      <w:numFmt w:val="bullet"/>
      <w:lvlText w:val="•"/>
      <w:lvlJc w:val="left"/>
      <w:pPr>
        <w:ind w:left="4732" w:hanging="181"/>
      </w:pPr>
      <w:rPr/>
    </w:lvl>
    <w:lvl w:ilvl="5">
      <w:start w:val="0"/>
      <w:numFmt w:val="bullet"/>
      <w:lvlText w:val="•"/>
      <w:lvlJc w:val="left"/>
      <w:pPr>
        <w:ind w:left="5710" w:hanging="181"/>
      </w:pPr>
      <w:rPr/>
    </w:lvl>
    <w:lvl w:ilvl="6">
      <w:start w:val="0"/>
      <w:numFmt w:val="bullet"/>
      <w:lvlText w:val="•"/>
      <w:lvlJc w:val="left"/>
      <w:pPr>
        <w:ind w:left="6688" w:hanging="181.00000000000182"/>
      </w:pPr>
      <w:rPr/>
    </w:lvl>
    <w:lvl w:ilvl="7">
      <w:start w:val="0"/>
      <w:numFmt w:val="bullet"/>
      <w:lvlText w:val="•"/>
      <w:lvlJc w:val="left"/>
      <w:pPr>
        <w:ind w:left="7666" w:hanging="181"/>
      </w:pPr>
      <w:rPr/>
    </w:lvl>
    <w:lvl w:ilvl="8">
      <w:start w:val="0"/>
      <w:numFmt w:val="bullet"/>
      <w:lvlText w:val="•"/>
      <w:lvlJc w:val="left"/>
      <w:pPr>
        <w:ind w:left="8644" w:hanging="18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uiPriority w:val="1"/>
    <w:qFormat w:val="1"/>
    <w:pPr>
      <w:ind w:left="100"/>
      <w:outlineLvl w:val="1"/>
    </w:pPr>
    <w:rPr>
      <w:rFonts w:ascii="Times New Roman" w:cs="Times New Roman" w:eastAsia="Times New Roman" w:hAnsi="Times New Roman"/>
      <w:b w:val="1"/>
      <w:bCs w:val="1"/>
      <w:sz w:val="32"/>
      <w:szCs w:val="32"/>
    </w:rPr>
  </w:style>
  <w:style w:type="paragraph" w:styleId="ListParagraph">
    <w:name w:val="List Paragraph"/>
    <w:basedOn w:val="Normal"/>
    <w:uiPriority w:val="1"/>
    <w:qFormat w:val="1"/>
    <w:pPr>
      <w:ind w:left="820" w:hanging="360"/>
    </w:pPr>
    <w:rPr>
      <w:rFonts w:ascii="Times New Roman" w:cs="Times New Roman" w:eastAsia="Times New Roman" w:hAnsi="Times New Roman"/>
    </w:rPr>
  </w:style>
  <w:style w:type="paragraph" w:styleId="TableParagraph">
    <w:name w:val="Table Paragraph"/>
    <w:basedOn w:val="Normal"/>
    <w:uiPriority w:val="1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unacademy.com/course/mdjprde-ki-prmuk-ndija-bad-dlprpat/1T76L2DD" TargetMode="External"/><Relationship Id="rId10" Type="http://schemas.openxmlformats.org/officeDocument/2006/relationships/hyperlink" Target="https://unacademy.com/course/mdjprde-ki-prmuk-ndija-bad-dlprpat/1T76L2DD" TargetMode="External"/><Relationship Id="rId12" Type="http://schemas.openxmlformats.org/officeDocument/2006/relationships/hyperlink" Target="https://unacademy.com/course/mdjprde-ki-prmuk-ndija-bad-dlprpat/1T76L2DD" TargetMode="External"/><Relationship Id="rId9" Type="http://schemas.openxmlformats.org/officeDocument/2006/relationships/hyperlink" Target="https://unacademy.com/course/mdjprde-ki-bolik-snrtna/9LKQIT1W" TargetMode="External"/><Relationship Id="rId5" Type="http://schemas.openxmlformats.org/officeDocument/2006/relationships/styles" Target="styles.xml"/><Relationship Id="rId6" Type="http://schemas.openxmlformats.org/officeDocument/2006/relationships/hyperlink" Target="mailto:ashutosh8gangrade@gmail.com" TargetMode="External"/><Relationship Id="rId7" Type="http://schemas.openxmlformats.org/officeDocument/2006/relationships/hyperlink" Target="mailto:ashutosh_gangrade8@yahoo.com" TargetMode="External"/><Relationship Id="rId8" Type="http://schemas.openxmlformats.org/officeDocument/2006/relationships/hyperlink" Target="https://unacademy.com/course/mdjprde-ka-n-mppscvyapam/0SOBZQ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