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4E52" w14:textId="77777777" w:rsidR="00391E40" w:rsidRDefault="00391E40" w:rsidP="00391E40">
      <w:pPr>
        <w:pStyle w:val="Title"/>
        <w:jc w:val="both"/>
        <w:rPr>
          <w:rFonts w:ascii="Arial" w:hAnsi="Arial" w:cs="Arial"/>
          <w:sz w:val="32"/>
          <w:szCs w:val="32"/>
        </w:rPr>
      </w:pPr>
    </w:p>
    <w:p w14:paraId="6A326D90" w14:textId="5DC410D3" w:rsidR="001C5BE3" w:rsidRDefault="006C1356" w:rsidP="00391E40">
      <w:pPr>
        <w:pStyle w:val="Title"/>
        <w:rPr>
          <w:rFonts w:ascii="Tahoma" w:hAnsi="Tahoma" w:cs="Tahoma"/>
          <w:sz w:val="32"/>
          <w:szCs w:val="32"/>
        </w:rPr>
      </w:pPr>
      <w:r w:rsidRPr="00391E40">
        <w:rPr>
          <w:rFonts w:ascii="Tahoma" w:hAnsi="Tahoma" w:cs="Tahoma"/>
          <w:sz w:val="32"/>
          <w:szCs w:val="32"/>
        </w:rPr>
        <w:t>CURRICULUM VITAE</w:t>
      </w:r>
    </w:p>
    <w:p w14:paraId="52BBBD38" w14:textId="0756ED1B" w:rsidR="006836FE" w:rsidRPr="00391E40" w:rsidRDefault="006836FE" w:rsidP="00391E40">
      <w:pPr>
        <w:pStyle w:val="Title"/>
        <w:rPr>
          <w:rFonts w:ascii="Tahoma" w:hAnsi="Tahoma" w:cs="Tahoma"/>
          <w:sz w:val="32"/>
          <w:szCs w:val="32"/>
        </w:rPr>
      </w:pPr>
    </w:p>
    <w:p w14:paraId="2BA21BFC" w14:textId="77777777" w:rsidR="005305E2" w:rsidRPr="009D317C" w:rsidRDefault="005305E2" w:rsidP="0054514B">
      <w:pPr>
        <w:pStyle w:val="Title"/>
        <w:jc w:val="both"/>
        <w:rPr>
          <w:rFonts w:ascii="Tahoma" w:hAnsi="Tahoma" w:cs="Tahoma"/>
          <w:sz w:val="20"/>
          <w:szCs w:val="20"/>
        </w:rPr>
      </w:pPr>
    </w:p>
    <w:p w14:paraId="051850E4" w14:textId="77777777" w:rsidR="00AA59E3" w:rsidRDefault="00AA59E3" w:rsidP="0054514B">
      <w:pPr>
        <w:jc w:val="both"/>
        <w:rPr>
          <w:rFonts w:ascii="Arial" w:hAnsi="Arial" w:cs="Arial"/>
          <w:sz w:val="20"/>
          <w:szCs w:val="20"/>
        </w:rPr>
      </w:pPr>
    </w:p>
    <w:p w14:paraId="10E3F31A" w14:textId="6E5D036D" w:rsidR="001C5BE3" w:rsidRDefault="004C0F15" w:rsidP="00726920">
      <w:pPr>
        <w:jc w:val="both"/>
        <w:rPr>
          <w:rFonts w:ascii="Tahoma" w:hAnsi="Tahoma" w:cs="Tahoma"/>
          <w:b/>
          <w:bCs/>
          <w:sz w:val="22"/>
          <w:szCs w:val="22"/>
        </w:rPr>
      </w:pPr>
      <w:r w:rsidRPr="00266650">
        <w:rPr>
          <w:rFonts w:ascii="Tahoma" w:hAnsi="Tahoma" w:cs="Tahoma"/>
          <w:b/>
          <w:bCs/>
          <w:sz w:val="22"/>
          <w:szCs w:val="22"/>
        </w:rPr>
        <w:t xml:space="preserve">Renu </w:t>
      </w:r>
      <w:r w:rsidR="000A3C9F">
        <w:rPr>
          <w:rFonts w:ascii="Tahoma" w:hAnsi="Tahoma" w:cs="Tahoma"/>
          <w:b/>
          <w:bCs/>
          <w:sz w:val="22"/>
          <w:szCs w:val="22"/>
        </w:rPr>
        <w:t>Kashyap Shrivastava</w:t>
      </w:r>
    </w:p>
    <w:p w14:paraId="015966A9" w14:textId="77777777" w:rsidR="006836FE" w:rsidRPr="00266650" w:rsidRDefault="006836FE" w:rsidP="00726920">
      <w:pPr>
        <w:jc w:val="both"/>
        <w:rPr>
          <w:rFonts w:ascii="Tahoma" w:hAnsi="Tahoma" w:cs="Tahoma"/>
          <w:b/>
          <w:bCs/>
          <w:sz w:val="22"/>
          <w:szCs w:val="22"/>
        </w:rPr>
      </w:pPr>
    </w:p>
    <w:p w14:paraId="4386B71E" w14:textId="673BA904" w:rsidR="00E20B4E" w:rsidRPr="009D317C" w:rsidRDefault="00EE262E" w:rsidP="00726920">
      <w:pPr>
        <w:jc w:val="both"/>
        <w:rPr>
          <w:rFonts w:ascii="Arial" w:hAnsi="Arial" w:cs="Arial"/>
          <w:sz w:val="20"/>
          <w:szCs w:val="20"/>
        </w:rPr>
      </w:pPr>
      <w:r>
        <w:rPr>
          <w:rFonts w:ascii="Arial" w:hAnsi="Arial" w:cs="Arial"/>
          <w:sz w:val="20"/>
          <w:szCs w:val="20"/>
        </w:rPr>
        <w:t>Husband</w:t>
      </w:r>
      <w:r w:rsidR="00E20467">
        <w:rPr>
          <w:rFonts w:ascii="Arial" w:hAnsi="Arial" w:cs="Arial"/>
          <w:sz w:val="20"/>
          <w:szCs w:val="20"/>
        </w:rPr>
        <w:t xml:space="preserve"> </w:t>
      </w:r>
      <w:r>
        <w:rPr>
          <w:rFonts w:ascii="Arial" w:hAnsi="Arial" w:cs="Arial"/>
          <w:sz w:val="20"/>
          <w:szCs w:val="20"/>
        </w:rPr>
        <w:t xml:space="preserve">Name. </w:t>
      </w:r>
      <w:r w:rsidR="00E20B4E" w:rsidRPr="009D317C">
        <w:rPr>
          <w:rFonts w:ascii="Arial" w:hAnsi="Arial" w:cs="Arial"/>
          <w:sz w:val="20"/>
          <w:szCs w:val="20"/>
        </w:rPr>
        <w:t>:</w:t>
      </w:r>
      <w:r w:rsidR="004C0F15" w:rsidRPr="009D317C">
        <w:rPr>
          <w:rFonts w:ascii="Arial" w:hAnsi="Arial" w:cs="Arial"/>
          <w:sz w:val="20"/>
          <w:szCs w:val="20"/>
        </w:rPr>
        <w:t xml:space="preserve"> </w:t>
      </w:r>
      <w:r w:rsidR="009D4BAC">
        <w:rPr>
          <w:rFonts w:ascii="Arial" w:hAnsi="Arial" w:cs="Arial"/>
          <w:sz w:val="20"/>
          <w:szCs w:val="20"/>
        </w:rPr>
        <w:t>Pradeep K. Shrivastava</w:t>
      </w:r>
    </w:p>
    <w:p w14:paraId="222BE01A" w14:textId="06492997" w:rsidR="00E20B4E" w:rsidRPr="00673B41" w:rsidRDefault="004C0F15" w:rsidP="00726920">
      <w:pPr>
        <w:jc w:val="both"/>
        <w:rPr>
          <w:rFonts w:ascii="Arial" w:hAnsi="Arial" w:cs="Arial"/>
          <w:sz w:val="20"/>
          <w:szCs w:val="20"/>
        </w:rPr>
      </w:pPr>
      <w:r w:rsidRPr="00673B41">
        <w:rPr>
          <w:rFonts w:ascii="Arial" w:hAnsi="Arial" w:cs="Arial"/>
          <w:sz w:val="20"/>
          <w:szCs w:val="20"/>
        </w:rPr>
        <w:t xml:space="preserve">Date </w:t>
      </w:r>
      <w:r w:rsidR="00873164" w:rsidRPr="00673B41">
        <w:rPr>
          <w:rFonts w:ascii="Arial" w:hAnsi="Arial" w:cs="Arial"/>
          <w:sz w:val="20"/>
          <w:szCs w:val="20"/>
        </w:rPr>
        <w:t>of</w:t>
      </w:r>
      <w:r w:rsidR="00E20467" w:rsidRPr="00673B41">
        <w:rPr>
          <w:rFonts w:ascii="Arial" w:hAnsi="Arial" w:cs="Arial"/>
          <w:sz w:val="20"/>
          <w:szCs w:val="20"/>
        </w:rPr>
        <w:t xml:space="preserve"> Birth</w:t>
      </w:r>
      <w:r w:rsidR="00270C8F" w:rsidRPr="00673B41">
        <w:rPr>
          <w:rFonts w:ascii="Arial" w:hAnsi="Arial" w:cs="Arial"/>
          <w:sz w:val="20"/>
          <w:szCs w:val="20"/>
        </w:rPr>
        <w:t xml:space="preserve">     </w:t>
      </w:r>
      <w:r w:rsidR="00C70D6E" w:rsidRPr="00673B41">
        <w:rPr>
          <w:rFonts w:ascii="Arial" w:hAnsi="Arial" w:cs="Arial"/>
          <w:sz w:val="20"/>
          <w:szCs w:val="20"/>
        </w:rPr>
        <w:t xml:space="preserve"> </w:t>
      </w:r>
      <w:r w:rsidR="00270C8F" w:rsidRPr="00673B41">
        <w:rPr>
          <w:rFonts w:ascii="Arial" w:hAnsi="Arial" w:cs="Arial"/>
          <w:sz w:val="20"/>
          <w:szCs w:val="20"/>
        </w:rPr>
        <w:t xml:space="preserve"> </w:t>
      </w:r>
      <w:r w:rsidRPr="00673B41">
        <w:rPr>
          <w:rFonts w:ascii="Arial" w:hAnsi="Arial" w:cs="Arial"/>
          <w:sz w:val="20"/>
          <w:szCs w:val="20"/>
        </w:rPr>
        <w:t>: 17</w:t>
      </w:r>
      <w:r w:rsidRPr="00673B41">
        <w:rPr>
          <w:rFonts w:ascii="Arial" w:hAnsi="Arial" w:cs="Arial"/>
          <w:sz w:val="20"/>
          <w:szCs w:val="20"/>
          <w:vertAlign w:val="superscript"/>
        </w:rPr>
        <w:t>th</w:t>
      </w:r>
      <w:r w:rsidR="00726920" w:rsidRPr="00673B41">
        <w:rPr>
          <w:rFonts w:ascii="Arial" w:hAnsi="Arial" w:cs="Arial"/>
          <w:sz w:val="20"/>
          <w:szCs w:val="20"/>
        </w:rPr>
        <w:t xml:space="preserve"> Feb., 198</w:t>
      </w:r>
      <w:r w:rsidR="0090554D" w:rsidRPr="00673B41">
        <w:rPr>
          <w:rFonts w:ascii="Arial" w:hAnsi="Arial" w:cs="Arial"/>
          <w:sz w:val="20"/>
          <w:szCs w:val="20"/>
        </w:rPr>
        <w:t>4</w:t>
      </w:r>
    </w:p>
    <w:p w14:paraId="084115FF" w14:textId="0438B59E" w:rsidR="004C0F15" w:rsidRPr="009D317C" w:rsidRDefault="00270C8F" w:rsidP="0054514B">
      <w:pPr>
        <w:tabs>
          <w:tab w:val="left" w:pos="720"/>
          <w:tab w:val="left" w:pos="1440"/>
          <w:tab w:val="left" w:pos="2160"/>
          <w:tab w:val="left" w:pos="2880"/>
          <w:tab w:val="left" w:pos="3600"/>
          <w:tab w:val="center" w:pos="4950"/>
        </w:tabs>
        <w:jc w:val="both"/>
        <w:rPr>
          <w:rFonts w:ascii="Arial" w:hAnsi="Arial" w:cs="Arial"/>
          <w:sz w:val="20"/>
          <w:szCs w:val="20"/>
        </w:rPr>
      </w:pPr>
      <w:r w:rsidRPr="00673B41">
        <w:rPr>
          <w:rFonts w:ascii="Arial" w:hAnsi="Arial" w:cs="Arial"/>
          <w:sz w:val="20"/>
          <w:szCs w:val="20"/>
        </w:rPr>
        <w:t>Address</w:t>
      </w:r>
      <w:r w:rsidRPr="00673B41">
        <w:rPr>
          <w:rFonts w:ascii="Arial" w:hAnsi="Arial" w:cs="Arial"/>
          <w:sz w:val="20"/>
          <w:szCs w:val="20"/>
        </w:rPr>
        <w:tab/>
      </w:r>
      <w:r w:rsidR="00E20467" w:rsidRPr="00673B41">
        <w:rPr>
          <w:rFonts w:ascii="Arial" w:hAnsi="Arial" w:cs="Arial"/>
          <w:sz w:val="20"/>
          <w:szCs w:val="20"/>
        </w:rPr>
        <w:t xml:space="preserve"> </w:t>
      </w:r>
      <w:r w:rsidR="008E1EAF" w:rsidRPr="00673B41">
        <w:rPr>
          <w:rFonts w:ascii="Arial" w:hAnsi="Arial" w:cs="Arial"/>
          <w:sz w:val="20"/>
          <w:szCs w:val="20"/>
        </w:rPr>
        <w:t xml:space="preserve">: </w:t>
      </w:r>
      <w:r w:rsidR="00281A3B" w:rsidRPr="00673B41">
        <w:rPr>
          <w:rFonts w:ascii="Arial" w:hAnsi="Arial" w:cs="Arial"/>
          <w:sz w:val="20"/>
          <w:szCs w:val="20"/>
        </w:rPr>
        <w:t>118</w:t>
      </w:r>
      <w:r w:rsidR="00EE262E" w:rsidRPr="00673B41">
        <w:rPr>
          <w:rFonts w:ascii="Arial" w:hAnsi="Arial" w:cs="Arial"/>
          <w:sz w:val="20"/>
          <w:szCs w:val="20"/>
        </w:rPr>
        <w:t>0,N2</w:t>
      </w:r>
      <w:r w:rsidR="00281A3B" w:rsidRPr="00673B41">
        <w:rPr>
          <w:rFonts w:ascii="Arial" w:hAnsi="Arial" w:cs="Arial"/>
          <w:sz w:val="20"/>
          <w:szCs w:val="20"/>
        </w:rPr>
        <w:t xml:space="preserve">,Sec.E, </w:t>
      </w:r>
      <w:r w:rsidR="009E056E" w:rsidRPr="00673B41">
        <w:rPr>
          <w:rFonts w:ascii="Arial" w:hAnsi="Arial" w:cs="Arial"/>
          <w:sz w:val="20"/>
          <w:szCs w:val="20"/>
        </w:rPr>
        <w:t xml:space="preserve">Barkheda </w:t>
      </w:r>
      <w:r w:rsidR="00176075" w:rsidRPr="00673B41">
        <w:rPr>
          <w:rFonts w:ascii="Arial" w:hAnsi="Arial" w:cs="Arial"/>
          <w:sz w:val="20"/>
          <w:szCs w:val="20"/>
        </w:rPr>
        <w:t xml:space="preserve"> BHEL.              </w:t>
      </w:r>
      <w:r w:rsidR="00EE0D65" w:rsidRPr="00673B41">
        <w:rPr>
          <w:rFonts w:ascii="Arial" w:hAnsi="Arial" w:cs="Arial"/>
          <w:sz w:val="20"/>
          <w:szCs w:val="20"/>
        </w:rPr>
        <w:t xml:space="preserve">                    </w:t>
      </w:r>
      <w:r w:rsidR="00176075" w:rsidRPr="00673B41">
        <w:rPr>
          <w:rFonts w:ascii="Arial" w:hAnsi="Arial" w:cs="Arial"/>
          <w:sz w:val="20"/>
          <w:szCs w:val="20"/>
        </w:rPr>
        <w:t xml:space="preserve">     </w:t>
      </w:r>
      <w:r w:rsidR="00341A62" w:rsidRPr="00673B41">
        <w:rPr>
          <w:rFonts w:ascii="Arial" w:hAnsi="Arial" w:cs="Arial"/>
          <w:sz w:val="20"/>
          <w:szCs w:val="20"/>
        </w:rPr>
        <w:t>C</w:t>
      </w:r>
      <w:r w:rsidR="00176075" w:rsidRPr="00673B41">
        <w:rPr>
          <w:rFonts w:ascii="Arial" w:hAnsi="Arial" w:cs="Arial"/>
          <w:sz w:val="20"/>
          <w:szCs w:val="20"/>
        </w:rPr>
        <w:t>urrent Address</w:t>
      </w:r>
      <w:r w:rsidR="00176075">
        <w:rPr>
          <w:rFonts w:ascii="Arial" w:hAnsi="Arial" w:cs="Arial"/>
          <w:sz w:val="20"/>
          <w:szCs w:val="20"/>
        </w:rPr>
        <w:t xml:space="preserve">: </w:t>
      </w:r>
      <w:r w:rsidR="000A5F09">
        <w:rPr>
          <w:rFonts w:ascii="Arial" w:hAnsi="Arial" w:cs="Arial"/>
          <w:sz w:val="20"/>
          <w:szCs w:val="20"/>
        </w:rPr>
        <w:t>80 Ft. Road</w:t>
      </w:r>
    </w:p>
    <w:p w14:paraId="43F5953A" w14:textId="518AFDD4" w:rsidR="001C5BE3" w:rsidRPr="009D317C" w:rsidRDefault="00270C8F" w:rsidP="00270C8F">
      <w:pPr>
        <w:ind w:left="1440"/>
        <w:jc w:val="both"/>
        <w:rPr>
          <w:rFonts w:ascii="Arial" w:hAnsi="Arial" w:cs="Arial"/>
          <w:sz w:val="20"/>
          <w:szCs w:val="20"/>
        </w:rPr>
      </w:pPr>
      <w:r>
        <w:rPr>
          <w:rFonts w:ascii="Arial" w:hAnsi="Arial" w:cs="Arial"/>
          <w:sz w:val="20"/>
          <w:szCs w:val="20"/>
        </w:rPr>
        <w:t xml:space="preserve">   </w:t>
      </w:r>
      <w:r w:rsidR="009E056E">
        <w:rPr>
          <w:rFonts w:ascii="Arial" w:hAnsi="Arial" w:cs="Arial"/>
          <w:sz w:val="20"/>
          <w:szCs w:val="20"/>
        </w:rPr>
        <w:t>Bhopal</w:t>
      </w:r>
      <w:r w:rsidR="004C0F15" w:rsidRPr="009D317C">
        <w:rPr>
          <w:rFonts w:ascii="Arial" w:hAnsi="Arial" w:cs="Arial"/>
          <w:sz w:val="20"/>
          <w:szCs w:val="20"/>
        </w:rPr>
        <w:t xml:space="preserve"> – 4</w:t>
      </w:r>
      <w:r w:rsidR="009E056E">
        <w:rPr>
          <w:rFonts w:ascii="Arial" w:hAnsi="Arial" w:cs="Arial"/>
          <w:sz w:val="20"/>
          <w:szCs w:val="20"/>
        </w:rPr>
        <w:t>62021</w:t>
      </w:r>
      <w:r w:rsidR="006D581A">
        <w:rPr>
          <w:rFonts w:ascii="Arial" w:hAnsi="Arial" w:cs="Arial"/>
          <w:sz w:val="20"/>
          <w:szCs w:val="20"/>
        </w:rPr>
        <w:t xml:space="preserve">.                                                              </w:t>
      </w:r>
      <w:r w:rsidR="00EE0D65">
        <w:rPr>
          <w:rFonts w:ascii="Arial" w:hAnsi="Arial" w:cs="Arial"/>
          <w:sz w:val="20"/>
          <w:szCs w:val="20"/>
        </w:rPr>
        <w:t xml:space="preserve">          </w:t>
      </w:r>
      <w:r w:rsidR="006D581A">
        <w:rPr>
          <w:rFonts w:ascii="Arial" w:hAnsi="Arial" w:cs="Arial"/>
          <w:sz w:val="20"/>
          <w:szCs w:val="20"/>
        </w:rPr>
        <w:t xml:space="preserve"> </w:t>
      </w:r>
      <w:r w:rsidR="00EE0D65">
        <w:rPr>
          <w:rFonts w:ascii="Arial" w:hAnsi="Arial" w:cs="Arial"/>
          <w:sz w:val="20"/>
          <w:szCs w:val="20"/>
        </w:rPr>
        <w:t>Op</w:t>
      </w:r>
      <w:r w:rsidR="00EE0D65" w:rsidRPr="00480B44">
        <w:rPr>
          <w:rFonts w:ascii="Arial" w:hAnsi="Arial" w:cs="Arial"/>
          <w:b/>
          <w:sz w:val="20"/>
          <w:szCs w:val="20"/>
        </w:rPr>
        <w:t>p</w:t>
      </w:r>
      <w:r w:rsidR="006D581A" w:rsidRPr="00480B44">
        <w:rPr>
          <w:rFonts w:ascii="Arial" w:hAnsi="Arial" w:cs="Arial"/>
          <w:b/>
          <w:sz w:val="20"/>
          <w:szCs w:val="20"/>
        </w:rPr>
        <w:t>. Sudama complex</w:t>
      </w:r>
      <w:r w:rsidR="006D581A">
        <w:rPr>
          <w:rFonts w:ascii="Arial" w:hAnsi="Arial" w:cs="Arial"/>
          <w:sz w:val="20"/>
          <w:szCs w:val="20"/>
        </w:rPr>
        <w:t xml:space="preserve"> </w:t>
      </w:r>
    </w:p>
    <w:p w14:paraId="3F6AB7C0" w14:textId="3A7EE645" w:rsidR="00E20467" w:rsidRDefault="00873164" w:rsidP="00726920">
      <w:pPr>
        <w:jc w:val="both"/>
        <w:rPr>
          <w:rFonts w:ascii="Arial" w:hAnsi="Arial" w:cs="Arial"/>
          <w:sz w:val="20"/>
          <w:szCs w:val="20"/>
        </w:rPr>
      </w:pPr>
      <w:r w:rsidRPr="009D317C">
        <w:rPr>
          <w:rFonts w:ascii="Arial" w:hAnsi="Arial" w:cs="Arial"/>
          <w:sz w:val="20"/>
          <w:szCs w:val="20"/>
        </w:rPr>
        <w:t xml:space="preserve">Mob- </w:t>
      </w:r>
      <w:r w:rsidR="00781C39">
        <w:rPr>
          <w:rFonts w:ascii="Arial" w:hAnsi="Arial" w:cs="Arial"/>
          <w:sz w:val="20"/>
          <w:szCs w:val="20"/>
        </w:rPr>
        <w:t>8320233514</w:t>
      </w:r>
      <w:r w:rsidR="00EC57DB">
        <w:rPr>
          <w:rFonts w:ascii="Arial" w:hAnsi="Arial" w:cs="Arial"/>
          <w:sz w:val="20"/>
          <w:szCs w:val="20"/>
        </w:rPr>
        <w:t>,  9099090128</w:t>
      </w:r>
      <w:r w:rsidR="005B64F5">
        <w:rPr>
          <w:rFonts w:ascii="Arial" w:hAnsi="Arial" w:cs="Arial"/>
          <w:sz w:val="20"/>
          <w:szCs w:val="20"/>
        </w:rPr>
        <w:t xml:space="preserve">                                                                                 </w:t>
      </w:r>
      <w:r w:rsidR="0026617E">
        <w:rPr>
          <w:rFonts w:ascii="Arial" w:hAnsi="Arial" w:cs="Arial"/>
          <w:sz w:val="20"/>
          <w:szCs w:val="20"/>
        </w:rPr>
        <w:t xml:space="preserve"> </w:t>
      </w:r>
      <w:proofErr w:type="spellStart"/>
      <w:r w:rsidR="0026617E">
        <w:rPr>
          <w:rFonts w:ascii="Arial" w:hAnsi="Arial" w:cs="Arial"/>
          <w:sz w:val="20"/>
          <w:szCs w:val="20"/>
        </w:rPr>
        <w:t>Verava</w:t>
      </w:r>
      <w:proofErr w:type="spellEnd"/>
      <w:r w:rsidR="00C95724">
        <w:rPr>
          <w:rFonts w:ascii="Arial" w:hAnsi="Arial" w:cs="Arial"/>
          <w:sz w:val="20"/>
          <w:szCs w:val="20"/>
        </w:rPr>
        <w:t xml:space="preserve">, </w:t>
      </w:r>
      <w:proofErr w:type="spellStart"/>
      <w:r w:rsidR="00C95724">
        <w:rPr>
          <w:rFonts w:ascii="Arial" w:hAnsi="Arial" w:cs="Arial"/>
          <w:sz w:val="20"/>
          <w:szCs w:val="20"/>
        </w:rPr>
        <w:t>Gir</w:t>
      </w:r>
      <w:proofErr w:type="spellEnd"/>
      <w:r w:rsidR="00C95724">
        <w:rPr>
          <w:rFonts w:ascii="Arial" w:hAnsi="Arial" w:cs="Arial"/>
          <w:sz w:val="20"/>
          <w:szCs w:val="20"/>
        </w:rPr>
        <w:t xml:space="preserve"> </w:t>
      </w:r>
      <w:proofErr w:type="spellStart"/>
      <w:r w:rsidR="00C95724">
        <w:rPr>
          <w:rFonts w:ascii="Arial" w:hAnsi="Arial" w:cs="Arial"/>
          <w:sz w:val="20"/>
          <w:szCs w:val="20"/>
        </w:rPr>
        <w:t>Somnath</w:t>
      </w:r>
      <w:proofErr w:type="spellEnd"/>
      <w:r w:rsidR="00C95724">
        <w:rPr>
          <w:rFonts w:ascii="Arial" w:hAnsi="Arial" w:cs="Arial"/>
          <w:sz w:val="20"/>
          <w:szCs w:val="20"/>
        </w:rPr>
        <w:t xml:space="preserve">, </w:t>
      </w:r>
      <w:r w:rsidR="0026617E">
        <w:rPr>
          <w:rFonts w:ascii="Arial" w:hAnsi="Arial" w:cs="Arial"/>
          <w:sz w:val="20"/>
          <w:szCs w:val="20"/>
        </w:rPr>
        <w:t xml:space="preserve"> Gujarat</w:t>
      </w:r>
    </w:p>
    <w:p w14:paraId="7C1806E1" w14:textId="77777777" w:rsidR="00E20467" w:rsidRPr="009D317C" w:rsidRDefault="00E20467" w:rsidP="00726920">
      <w:pPr>
        <w:jc w:val="both"/>
        <w:rPr>
          <w:rFonts w:ascii="Arial" w:hAnsi="Arial" w:cs="Arial"/>
          <w:sz w:val="20"/>
          <w:szCs w:val="20"/>
        </w:rPr>
      </w:pPr>
      <w:r w:rsidRPr="009D317C">
        <w:rPr>
          <w:rFonts w:ascii="Arial" w:hAnsi="Arial" w:cs="Arial"/>
          <w:sz w:val="20"/>
          <w:szCs w:val="20"/>
        </w:rPr>
        <w:t>E-mail</w:t>
      </w:r>
      <w:r w:rsidRPr="009D317C">
        <w:rPr>
          <w:rFonts w:ascii="Arial" w:hAnsi="Arial" w:cs="Arial"/>
          <w:sz w:val="20"/>
          <w:szCs w:val="20"/>
        </w:rPr>
        <w:tab/>
        <w:t>renu.kashyap84@gmail.com</w:t>
      </w:r>
    </w:p>
    <w:p w14:paraId="40CCE68A" w14:textId="77777777" w:rsidR="0093431B" w:rsidRPr="009D317C" w:rsidRDefault="0093431B" w:rsidP="00E20467">
      <w:pPr>
        <w:pBdr>
          <w:bottom w:val="single" w:sz="12" w:space="1" w:color="auto"/>
        </w:pBdr>
        <w:jc w:val="both"/>
        <w:rPr>
          <w:rFonts w:ascii="Arial" w:hAnsi="Arial" w:cs="Arial"/>
          <w:sz w:val="20"/>
          <w:szCs w:val="20"/>
        </w:rPr>
      </w:pPr>
    </w:p>
    <w:p w14:paraId="0FB51F44" w14:textId="34D08214" w:rsidR="006D4C3D" w:rsidRPr="006836FE" w:rsidRDefault="00FE51D3" w:rsidP="00A433EC">
      <w:pPr>
        <w:pStyle w:val="NormalWeb"/>
        <w:spacing w:line="276" w:lineRule="auto"/>
        <w:jc w:val="both"/>
        <w:rPr>
          <w:rFonts w:ascii="Arial" w:hAnsi="Arial" w:cs="Arial"/>
          <w:sz w:val="20"/>
          <w:szCs w:val="20"/>
        </w:rPr>
      </w:pPr>
      <w:r w:rsidRPr="00932F64">
        <w:rPr>
          <w:rFonts w:ascii="Tahoma" w:hAnsi="Tahoma" w:cs="Tahoma"/>
          <w:b/>
          <w:bCs/>
          <w:sz w:val="22"/>
          <w:szCs w:val="22"/>
          <w:highlight w:val="lightGray"/>
          <w:u w:val="single"/>
        </w:rPr>
        <w:t>Career Profile</w:t>
      </w:r>
      <w:r w:rsidR="00E20467">
        <w:rPr>
          <w:rFonts w:ascii="Tahoma" w:hAnsi="Tahoma" w:cs="Tahoma"/>
          <w:b/>
          <w:bCs/>
          <w:sz w:val="20"/>
          <w:szCs w:val="20"/>
          <w:highlight w:val="lightGray"/>
          <w:u w:val="single"/>
        </w:rPr>
        <w:t xml:space="preserve"> </w:t>
      </w:r>
      <w:r w:rsidRPr="009D317C">
        <w:rPr>
          <w:rFonts w:ascii="Arial" w:hAnsi="Arial" w:cs="Arial"/>
          <w:b/>
          <w:bCs/>
          <w:sz w:val="20"/>
          <w:szCs w:val="20"/>
          <w:highlight w:val="lightGray"/>
          <w:u w:val="single"/>
        </w:rPr>
        <w:t>:</w:t>
      </w:r>
      <w:r w:rsidRPr="00601A96">
        <w:rPr>
          <w:rFonts w:ascii="Arial" w:hAnsi="Arial" w:cs="Arial"/>
          <w:sz w:val="20"/>
          <w:szCs w:val="20"/>
        </w:rPr>
        <w:t>-</w:t>
      </w:r>
      <w:r w:rsidR="00E20467">
        <w:rPr>
          <w:rFonts w:ascii="Arial" w:hAnsi="Arial" w:cs="Arial"/>
          <w:sz w:val="20"/>
          <w:szCs w:val="20"/>
        </w:rPr>
        <w:t xml:space="preserve"> </w:t>
      </w:r>
      <w:r w:rsidR="00601A96" w:rsidRPr="00601A96">
        <w:rPr>
          <w:rFonts w:ascii="Arial" w:hAnsi="Arial" w:cs="Arial"/>
          <w:sz w:val="20"/>
          <w:szCs w:val="20"/>
        </w:rPr>
        <w:t xml:space="preserve">Experienced Middle Management Professional with </w:t>
      </w:r>
      <w:r w:rsidR="006836FE">
        <w:rPr>
          <w:rFonts w:ascii="Arial" w:hAnsi="Arial" w:cs="Arial"/>
          <w:sz w:val="20"/>
          <w:szCs w:val="20"/>
        </w:rPr>
        <w:t>6</w:t>
      </w:r>
      <w:r w:rsidR="0026617E">
        <w:rPr>
          <w:rFonts w:ascii="Arial" w:hAnsi="Arial" w:cs="Arial"/>
          <w:sz w:val="20"/>
          <w:szCs w:val="20"/>
        </w:rPr>
        <w:t xml:space="preserve"> years</w:t>
      </w:r>
      <w:r w:rsidR="00601A96" w:rsidRPr="00601A96">
        <w:rPr>
          <w:rFonts w:ascii="Arial" w:hAnsi="Arial" w:cs="Arial"/>
          <w:sz w:val="20"/>
          <w:szCs w:val="20"/>
        </w:rPr>
        <w:t xml:space="preserve"> of proven work experience </w:t>
      </w:r>
      <w:r w:rsidR="00514649" w:rsidRPr="00601A96">
        <w:rPr>
          <w:rFonts w:ascii="Arial" w:hAnsi="Arial" w:cs="Arial"/>
          <w:sz w:val="20"/>
          <w:szCs w:val="20"/>
        </w:rPr>
        <w:t>with diverse kn</w:t>
      </w:r>
      <w:r w:rsidR="006A6DC8">
        <w:rPr>
          <w:rFonts w:ascii="Arial" w:hAnsi="Arial" w:cs="Arial"/>
          <w:sz w:val="20"/>
          <w:szCs w:val="20"/>
        </w:rPr>
        <w:t>owledge of handling Operations,</w:t>
      </w:r>
      <w:r w:rsidR="006A6DC8" w:rsidRPr="00601A96">
        <w:rPr>
          <w:rFonts w:ascii="Arial" w:hAnsi="Arial" w:cs="Arial"/>
          <w:sz w:val="20"/>
          <w:szCs w:val="20"/>
        </w:rPr>
        <w:t xml:space="preserve"> Customer</w:t>
      </w:r>
      <w:r w:rsidR="006A6DC8">
        <w:rPr>
          <w:rFonts w:ascii="Arial" w:hAnsi="Arial" w:cs="Arial"/>
          <w:sz w:val="20"/>
          <w:szCs w:val="20"/>
        </w:rPr>
        <w:t xml:space="preserve"> Care &amp; A</w:t>
      </w:r>
      <w:r w:rsidR="00514649" w:rsidRPr="00601A96">
        <w:rPr>
          <w:rFonts w:ascii="Arial" w:hAnsi="Arial" w:cs="Arial"/>
          <w:sz w:val="20"/>
          <w:szCs w:val="20"/>
        </w:rPr>
        <w:t>dministrative tasks</w:t>
      </w:r>
      <w:r w:rsidR="00932F64">
        <w:rPr>
          <w:rFonts w:ascii="Arial" w:hAnsi="Arial" w:cs="Arial"/>
          <w:sz w:val="20"/>
          <w:szCs w:val="20"/>
        </w:rPr>
        <w:t>,</w:t>
      </w:r>
      <w:r w:rsidR="00514649" w:rsidRPr="00601A96">
        <w:rPr>
          <w:rFonts w:ascii="Arial" w:hAnsi="Arial" w:cs="Arial"/>
          <w:sz w:val="20"/>
          <w:szCs w:val="20"/>
        </w:rPr>
        <w:t xml:space="preserve"> Seeking a </w:t>
      </w:r>
      <w:r w:rsidR="005E3F17">
        <w:rPr>
          <w:rFonts w:ascii="Arial" w:hAnsi="Arial" w:cs="Arial"/>
          <w:sz w:val="20"/>
          <w:szCs w:val="20"/>
        </w:rPr>
        <w:t>position in Operation/ Administrations</w:t>
      </w:r>
      <w:r w:rsidR="00514649" w:rsidRPr="00601A96">
        <w:rPr>
          <w:rFonts w:ascii="Arial" w:hAnsi="Arial" w:cs="Arial"/>
          <w:sz w:val="20"/>
          <w:szCs w:val="20"/>
        </w:rPr>
        <w:t xml:space="preserve"> to utilize my proficiency and knowledge in a renowned organization</w:t>
      </w:r>
      <w:r w:rsidR="00E20467">
        <w:rPr>
          <w:rFonts w:ascii="Arial" w:hAnsi="Arial" w:cs="Arial"/>
          <w:sz w:val="20"/>
          <w:szCs w:val="20"/>
        </w:rPr>
        <w:t>.</w:t>
      </w:r>
      <w:r w:rsidR="006D4C3D" w:rsidRPr="009D317C">
        <w:rPr>
          <w:rFonts w:ascii="Arial" w:hAnsi="Arial" w:cs="Arial"/>
          <w:b/>
          <w:sz w:val="20"/>
          <w:szCs w:val="20"/>
        </w:rPr>
        <w:tab/>
      </w:r>
    </w:p>
    <w:p w14:paraId="304E3DC2" w14:textId="77777777" w:rsidR="006836FE" w:rsidRDefault="006836FE" w:rsidP="004E5EBF">
      <w:pPr>
        <w:pStyle w:val="Header"/>
        <w:tabs>
          <w:tab w:val="clear" w:pos="8640"/>
          <w:tab w:val="right" w:pos="9360"/>
        </w:tabs>
        <w:rPr>
          <w:rFonts w:ascii="Arial" w:hAnsi="Arial" w:cs="Arial"/>
          <w:b/>
          <w:bCs/>
          <w:highlight w:val="lightGray"/>
        </w:rPr>
      </w:pPr>
    </w:p>
    <w:p w14:paraId="327D3318" w14:textId="3E1B1700" w:rsidR="0019624A" w:rsidRPr="00530D82" w:rsidRDefault="00530D82" w:rsidP="004E5EBF">
      <w:pPr>
        <w:pStyle w:val="Header"/>
        <w:tabs>
          <w:tab w:val="clear" w:pos="8640"/>
          <w:tab w:val="right" w:pos="9360"/>
        </w:tabs>
        <w:rPr>
          <w:rFonts w:ascii="Comic Sans MS" w:hAnsi="Comic Sans MS" w:cs="Arial"/>
          <w:b/>
          <w:sz w:val="20"/>
          <w:szCs w:val="20"/>
          <w:highlight w:val="darkGray"/>
        </w:rPr>
      </w:pPr>
      <w:r w:rsidRPr="00F33A64">
        <w:rPr>
          <w:rFonts w:ascii="Arial" w:hAnsi="Arial" w:cs="Arial"/>
          <w:b/>
          <w:bCs/>
          <w:highlight w:val="lightGray"/>
        </w:rPr>
        <w:t xml:space="preserve">Professional </w:t>
      </w:r>
      <w:r w:rsidR="00F33A64">
        <w:rPr>
          <w:rFonts w:ascii="Arial" w:hAnsi="Arial" w:cs="Arial"/>
          <w:b/>
          <w:bCs/>
          <w:highlight w:val="lightGray"/>
        </w:rPr>
        <w:t xml:space="preserve">Experience                         </w:t>
      </w:r>
      <w:r w:rsidR="00E84428">
        <w:rPr>
          <w:rFonts w:ascii="Arial" w:hAnsi="Arial" w:cs="Arial"/>
          <w:b/>
          <w:bCs/>
          <w:highlight w:val="lightGray"/>
        </w:rPr>
        <w:t xml:space="preserve"> </w:t>
      </w:r>
      <w:r w:rsidR="00F33A64">
        <w:rPr>
          <w:rFonts w:ascii="Arial" w:hAnsi="Arial" w:cs="Arial"/>
          <w:b/>
          <w:bCs/>
          <w:highlight w:val="lightGray"/>
        </w:rPr>
        <w:t xml:space="preserve">                                                                               .</w:t>
      </w:r>
    </w:p>
    <w:p w14:paraId="081DECD3" w14:textId="77777777" w:rsidR="00F33A64" w:rsidRDefault="00F33A64" w:rsidP="00387F04">
      <w:pPr>
        <w:jc w:val="both"/>
        <w:rPr>
          <w:rFonts w:ascii="Tahoma" w:hAnsi="Tahoma" w:cs="Tahoma"/>
          <w:b/>
          <w:sz w:val="20"/>
          <w:szCs w:val="20"/>
        </w:rPr>
      </w:pPr>
    </w:p>
    <w:p w14:paraId="7F130A9A" w14:textId="77777777" w:rsidR="00FB4680" w:rsidRPr="00E65534" w:rsidRDefault="00FB4680" w:rsidP="00387F04">
      <w:pPr>
        <w:jc w:val="both"/>
        <w:rPr>
          <w:rFonts w:ascii="Tahoma" w:hAnsi="Tahoma" w:cs="Tahoma"/>
          <w:b/>
          <w:sz w:val="22"/>
          <w:szCs w:val="22"/>
        </w:rPr>
      </w:pPr>
      <w:r w:rsidRPr="00E65534">
        <w:rPr>
          <w:rFonts w:ascii="Tahoma" w:hAnsi="Tahoma" w:cs="Tahoma"/>
          <w:b/>
          <w:sz w:val="22"/>
          <w:szCs w:val="22"/>
        </w:rPr>
        <w:t>Organization</w:t>
      </w:r>
      <w:r w:rsidRPr="00E65534">
        <w:rPr>
          <w:rFonts w:ascii="Tahoma" w:hAnsi="Tahoma" w:cs="Tahoma"/>
          <w:b/>
          <w:sz w:val="22"/>
          <w:szCs w:val="22"/>
        </w:rPr>
        <w:tab/>
      </w:r>
      <w:r w:rsidRPr="00E65534">
        <w:rPr>
          <w:rFonts w:ascii="Tahoma" w:hAnsi="Tahoma" w:cs="Tahoma"/>
          <w:b/>
          <w:sz w:val="22"/>
          <w:szCs w:val="22"/>
        </w:rPr>
        <w:tab/>
        <w:t xml:space="preserve">:  AKS </w:t>
      </w:r>
      <w:r w:rsidR="00DB0545" w:rsidRPr="00E65534">
        <w:rPr>
          <w:rFonts w:ascii="Tahoma" w:hAnsi="Tahoma" w:cs="Tahoma"/>
          <w:b/>
          <w:sz w:val="22"/>
          <w:szCs w:val="22"/>
        </w:rPr>
        <w:t>University Satna</w:t>
      </w:r>
      <w:r w:rsidRPr="00E65534">
        <w:rPr>
          <w:rFonts w:ascii="Tahoma" w:hAnsi="Tahoma" w:cs="Tahoma"/>
          <w:b/>
          <w:sz w:val="22"/>
          <w:szCs w:val="22"/>
        </w:rPr>
        <w:t xml:space="preserve"> M.P.</w:t>
      </w:r>
    </w:p>
    <w:p w14:paraId="188ABFBE" w14:textId="77777777" w:rsidR="00FB4680" w:rsidRPr="009D317C" w:rsidRDefault="00FB4680" w:rsidP="00387F04">
      <w:pPr>
        <w:jc w:val="both"/>
        <w:rPr>
          <w:rFonts w:ascii="Tahoma" w:hAnsi="Tahoma" w:cs="Tahoma"/>
          <w:b/>
          <w:bCs/>
          <w:sz w:val="20"/>
          <w:szCs w:val="20"/>
        </w:rPr>
      </w:pPr>
    </w:p>
    <w:p w14:paraId="1DEA9100" w14:textId="1E270B24" w:rsidR="00FB4680" w:rsidRPr="009D317C" w:rsidRDefault="00FB4680" w:rsidP="00387F04">
      <w:pPr>
        <w:jc w:val="both"/>
        <w:rPr>
          <w:rFonts w:ascii="Tahoma" w:hAnsi="Tahoma" w:cs="Tahoma"/>
          <w:b/>
          <w:sz w:val="20"/>
          <w:szCs w:val="20"/>
        </w:rPr>
      </w:pPr>
      <w:r w:rsidRPr="009D317C">
        <w:rPr>
          <w:rFonts w:ascii="Tahoma" w:hAnsi="Tahoma" w:cs="Tahoma"/>
          <w:b/>
          <w:sz w:val="20"/>
          <w:szCs w:val="20"/>
        </w:rPr>
        <w:t>Designation</w:t>
      </w:r>
      <w:r w:rsidRPr="009D317C">
        <w:rPr>
          <w:rFonts w:ascii="Tahoma" w:hAnsi="Tahoma" w:cs="Tahoma"/>
          <w:b/>
          <w:sz w:val="20"/>
          <w:szCs w:val="20"/>
        </w:rPr>
        <w:tab/>
      </w:r>
      <w:r>
        <w:rPr>
          <w:rFonts w:ascii="Tahoma" w:hAnsi="Tahoma" w:cs="Tahoma"/>
          <w:b/>
          <w:sz w:val="20"/>
          <w:szCs w:val="20"/>
        </w:rPr>
        <w:tab/>
      </w:r>
      <w:r w:rsidRPr="009D317C">
        <w:rPr>
          <w:rFonts w:ascii="Tahoma" w:hAnsi="Tahoma" w:cs="Tahoma"/>
          <w:b/>
          <w:sz w:val="20"/>
          <w:szCs w:val="20"/>
        </w:rPr>
        <w:t xml:space="preserve">: </w:t>
      </w:r>
      <w:r w:rsidR="007E2787">
        <w:rPr>
          <w:rFonts w:ascii="Tahoma" w:hAnsi="Tahoma" w:cs="Tahoma"/>
          <w:b/>
          <w:sz w:val="20"/>
          <w:szCs w:val="20"/>
        </w:rPr>
        <w:t xml:space="preserve"> </w:t>
      </w:r>
      <w:r w:rsidR="00485556">
        <w:rPr>
          <w:rFonts w:ascii="Tahoma" w:hAnsi="Tahoma" w:cs="Tahoma"/>
          <w:b/>
          <w:sz w:val="20"/>
          <w:szCs w:val="20"/>
        </w:rPr>
        <w:t>F</w:t>
      </w:r>
      <w:r w:rsidR="0090554D">
        <w:rPr>
          <w:rFonts w:ascii="Tahoma" w:hAnsi="Tahoma" w:cs="Tahoma"/>
          <w:b/>
          <w:sz w:val="20"/>
          <w:szCs w:val="20"/>
        </w:rPr>
        <w:t>or</w:t>
      </w:r>
      <w:r w:rsidR="00485556">
        <w:rPr>
          <w:rFonts w:ascii="Tahoma" w:hAnsi="Tahoma" w:cs="Tahoma"/>
          <w:b/>
          <w:sz w:val="20"/>
          <w:szCs w:val="20"/>
        </w:rPr>
        <w:t xml:space="preserve">mer </w:t>
      </w:r>
      <w:r w:rsidR="000A3C9F">
        <w:rPr>
          <w:rFonts w:ascii="Tahoma" w:hAnsi="Tahoma" w:cs="Tahoma"/>
          <w:b/>
          <w:sz w:val="20"/>
          <w:szCs w:val="20"/>
        </w:rPr>
        <w:t>Counselling</w:t>
      </w:r>
      <w:r w:rsidR="00485556">
        <w:rPr>
          <w:rFonts w:ascii="Tahoma" w:hAnsi="Tahoma" w:cs="Tahoma"/>
          <w:b/>
          <w:sz w:val="20"/>
          <w:szCs w:val="20"/>
        </w:rPr>
        <w:t xml:space="preserve"> Head /</w:t>
      </w:r>
      <w:r w:rsidR="004C4FAA">
        <w:rPr>
          <w:rFonts w:ascii="Tahoma" w:hAnsi="Tahoma" w:cs="Tahoma"/>
          <w:b/>
          <w:sz w:val="20"/>
          <w:szCs w:val="20"/>
        </w:rPr>
        <w:t>Marketing-Administration</w:t>
      </w:r>
    </w:p>
    <w:p w14:paraId="4AC97096" w14:textId="77777777" w:rsidR="00E876C6" w:rsidRDefault="00E876C6" w:rsidP="00387F04">
      <w:pPr>
        <w:jc w:val="both"/>
        <w:rPr>
          <w:rFonts w:ascii="Tahoma" w:hAnsi="Tahoma" w:cs="Tahoma"/>
          <w:b/>
          <w:sz w:val="20"/>
          <w:szCs w:val="20"/>
        </w:rPr>
      </w:pPr>
      <w:bookmarkStart w:id="0" w:name="_GoBack"/>
      <w:bookmarkEnd w:id="0"/>
    </w:p>
    <w:p w14:paraId="2CF0FE30" w14:textId="6EA81803" w:rsidR="00FB4680" w:rsidRDefault="00FB4680" w:rsidP="00387F04">
      <w:pPr>
        <w:jc w:val="both"/>
        <w:rPr>
          <w:rFonts w:ascii="Tahoma" w:hAnsi="Tahoma" w:cs="Tahoma"/>
          <w:b/>
          <w:sz w:val="20"/>
          <w:szCs w:val="20"/>
        </w:rPr>
      </w:pPr>
      <w:r>
        <w:rPr>
          <w:rFonts w:ascii="Tahoma" w:hAnsi="Tahoma" w:cs="Tahoma"/>
          <w:b/>
          <w:sz w:val="20"/>
          <w:szCs w:val="20"/>
        </w:rPr>
        <w:t>Date of Joining</w:t>
      </w:r>
      <w:r>
        <w:rPr>
          <w:rFonts w:ascii="Tahoma" w:hAnsi="Tahoma" w:cs="Tahoma"/>
          <w:b/>
          <w:sz w:val="20"/>
          <w:szCs w:val="20"/>
        </w:rPr>
        <w:tab/>
      </w:r>
      <w:r w:rsidRPr="009D317C">
        <w:rPr>
          <w:rFonts w:ascii="Tahoma" w:hAnsi="Tahoma" w:cs="Tahoma"/>
          <w:b/>
          <w:sz w:val="20"/>
          <w:szCs w:val="20"/>
        </w:rPr>
        <w:t xml:space="preserve">: </w:t>
      </w:r>
      <w:r w:rsidR="007E2787">
        <w:rPr>
          <w:rFonts w:ascii="Tahoma" w:hAnsi="Tahoma" w:cs="Tahoma"/>
          <w:b/>
          <w:sz w:val="20"/>
          <w:szCs w:val="20"/>
        </w:rPr>
        <w:t xml:space="preserve"> </w:t>
      </w:r>
      <w:r w:rsidRPr="009D317C">
        <w:rPr>
          <w:rFonts w:ascii="Tahoma" w:hAnsi="Tahoma" w:cs="Tahoma"/>
          <w:b/>
          <w:sz w:val="20"/>
          <w:szCs w:val="20"/>
        </w:rPr>
        <w:t xml:space="preserve"> </w:t>
      </w:r>
      <w:r w:rsidR="00DB0545">
        <w:rPr>
          <w:rFonts w:ascii="Tahoma" w:hAnsi="Tahoma" w:cs="Tahoma"/>
          <w:b/>
          <w:sz w:val="20"/>
          <w:szCs w:val="20"/>
        </w:rPr>
        <w:t>J</w:t>
      </w:r>
      <w:r w:rsidR="006B21F5">
        <w:rPr>
          <w:rFonts w:ascii="Tahoma" w:hAnsi="Tahoma" w:cs="Tahoma"/>
          <w:b/>
          <w:sz w:val="20"/>
          <w:szCs w:val="20"/>
        </w:rPr>
        <w:t>an ‘</w:t>
      </w:r>
      <w:r w:rsidR="00DB0545">
        <w:rPr>
          <w:rFonts w:ascii="Tahoma" w:hAnsi="Tahoma" w:cs="Tahoma"/>
          <w:b/>
          <w:sz w:val="20"/>
          <w:szCs w:val="20"/>
        </w:rPr>
        <w:t xml:space="preserve">2012 </w:t>
      </w:r>
      <w:r w:rsidR="00DB0545" w:rsidRPr="009D317C">
        <w:rPr>
          <w:rFonts w:ascii="Tahoma" w:hAnsi="Tahoma" w:cs="Tahoma"/>
          <w:b/>
          <w:sz w:val="20"/>
          <w:szCs w:val="20"/>
        </w:rPr>
        <w:t>till</w:t>
      </w:r>
      <w:r w:rsidRPr="009D317C">
        <w:rPr>
          <w:rFonts w:ascii="Tahoma" w:hAnsi="Tahoma" w:cs="Tahoma"/>
          <w:b/>
          <w:sz w:val="20"/>
          <w:szCs w:val="20"/>
        </w:rPr>
        <w:t xml:space="preserve"> </w:t>
      </w:r>
      <w:r w:rsidR="00131C7A">
        <w:rPr>
          <w:rFonts w:ascii="Tahoma" w:hAnsi="Tahoma" w:cs="Tahoma"/>
          <w:b/>
          <w:sz w:val="20"/>
          <w:szCs w:val="20"/>
        </w:rPr>
        <w:t>June 2014</w:t>
      </w:r>
    </w:p>
    <w:p w14:paraId="34544D28" w14:textId="77777777" w:rsidR="00FB4680" w:rsidRPr="009D317C" w:rsidRDefault="00FB4680" w:rsidP="009C69C2">
      <w:pPr>
        <w:tabs>
          <w:tab w:val="left" w:pos="720"/>
          <w:tab w:val="left" w:pos="1440"/>
          <w:tab w:val="left" w:pos="2160"/>
          <w:tab w:val="left" w:pos="2880"/>
          <w:tab w:val="left" w:pos="3600"/>
          <w:tab w:val="left" w:pos="4320"/>
          <w:tab w:val="left" w:pos="8560"/>
        </w:tabs>
        <w:jc w:val="both"/>
        <w:rPr>
          <w:rFonts w:ascii="Arial" w:hAnsi="Arial" w:cs="Arial"/>
          <w:b/>
          <w:sz w:val="20"/>
          <w:szCs w:val="20"/>
        </w:rPr>
      </w:pPr>
      <w:r w:rsidRPr="009D317C">
        <w:rPr>
          <w:rFonts w:ascii="Arial" w:hAnsi="Arial" w:cs="Arial"/>
          <w:b/>
          <w:sz w:val="20"/>
          <w:szCs w:val="20"/>
        </w:rPr>
        <w:tab/>
      </w:r>
    </w:p>
    <w:p w14:paraId="2120C994" w14:textId="77777777" w:rsidR="007736E3" w:rsidRPr="007736E3" w:rsidRDefault="00A433EC" w:rsidP="00FB4680">
      <w:pPr>
        <w:spacing w:line="360" w:lineRule="auto"/>
        <w:jc w:val="both"/>
        <w:rPr>
          <w:rFonts w:ascii="Tahoma" w:hAnsi="Tahoma" w:cs="Tahoma"/>
          <w:b/>
          <w:bCs/>
          <w:sz w:val="20"/>
          <w:szCs w:val="20"/>
        </w:rPr>
      </w:pPr>
      <w:r w:rsidRPr="009D317C">
        <w:rPr>
          <w:rFonts w:ascii="Tahoma" w:hAnsi="Tahoma" w:cs="Tahoma"/>
          <w:b/>
          <w:bCs/>
          <w:sz w:val="20"/>
          <w:szCs w:val="20"/>
          <w:highlight w:val="lightGray"/>
          <w:u w:val="single"/>
        </w:rPr>
        <w:t>JOB RESPONSIBILITY</w:t>
      </w:r>
      <w:r w:rsidRPr="009D317C">
        <w:rPr>
          <w:rFonts w:ascii="Tahoma" w:hAnsi="Tahoma" w:cs="Tahoma"/>
          <w:b/>
          <w:bCs/>
          <w:sz w:val="20"/>
          <w:szCs w:val="20"/>
        </w:rPr>
        <w:t xml:space="preserve"> –</w:t>
      </w:r>
    </w:p>
    <w:p w14:paraId="01E208A3" w14:textId="040EB169" w:rsidR="005E3F17" w:rsidRDefault="005E3F17" w:rsidP="005E3F17">
      <w:pPr>
        <w:numPr>
          <w:ilvl w:val="0"/>
          <w:numId w:val="44"/>
        </w:numPr>
        <w:spacing w:line="360" w:lineRule="auto"/>
        <w:jc w:val="both"/>
        <w:rPr>
          <w:rFonts w:ascii="Arial" w:hAnsi="Arial" w:cs="Arial"/>
          <w:sz w:val="20"/>
          <w:szCs w:val="20"/>
        </w:rPr>
      </w:pPr>
      <w:r w:rsidRPr="009D317C">
        <w:rPr>
          <w:rFonts w:ascii="Arial" w:hAnsi="Arial" w:cs="Arial"/>
          <w:sz w:val="20"/>
        </w:rPr>
        <w:t>Responsible for performing</w:t>
      </w:r>
      <w:r w:rsidR="003077CD">
        <w:rPr>
          <w:rFonts w:ascii="Arial" w:hAnsi="Arial" w:cs="Arial"/>
          <w:sz w:val="20"/>
        </w:rPr>
        <w:t xml:space="preserve"> career</w:t>
      </w:r>
      <w:r w:rsidR="00B24A9B">
        <w:rPr>
          <w:rFonts w:ascii="Arial" w:hAnsi="Arial" w:cs="Arial"/>
          <w:sz w:val="20"/>
        </w:rPr>
        <w:t xml:space="preserve"> counselling and</w:t>
      </w:r>
      <w:r w:rsidRPr="009D317C">
        <w:rPr>
          <w:rFonts w:ascii="Arial" w:hAnsi="Arial" w:cs="Arial"/>
          <w:sz w:val="20"/>
        </w:rPr>
        <w:t xml:space="preserve"> administrative tasks like compiling </w:t>
      </w:r>
      <w:r w:rsidRPr="005E3F17">
        <w:rPr>
          <w:rFonts w:ascii="Arial" w:hAnsi="Arial" w:cs="Arial"/>
          <w:sz w:val="20"/>
          <w:szCs w:val="20"/>
        </w:rPr>
        <w:t>Database</w:t>
      </w:r>
      <w:r w:rsidR="00AE76C2">
        <w:rPr>
          <w:rFonts w:ascii="Arial" w:hAnsi="Arial" w:cs="Arial"/>
          <w:sz w:val="20"/>
          <w:szCs w:val="20"/>
        </w:rPr>
        <w:t xml:space="preserve"> of Admission, and </w:t>
      </w:r>
      <w:r w:rsidRPr="005E3F17">
        <w:rPr>
          <w:rFonts w:ascii="Arial" w:hAnsi="Arial" w:cs="Arial"/>
          <w:sz w:val="20"/>
          <w:szCs w:val="20"/>
        </w:rPr>
        <w:t>Monitoring of Counselling and ergonomic improvement.</w:t>
      </w:r>
    </w:p>
    <w:p w14:paraId="57720ED5" w14:textId="50819D92" w:rsidR="00AE76C2" w:rsidRPr="005C2EAB" w:rsidRDefault="00AE76C2" w:rsidP="00AE76C2">
      <w:pPr>
        <w:numPr>
          <w:ilvl w:val="0"/>
          <w:numId w:val="44"/>
        </w:numPr>
        <w:spacing w:line="360" w:lineRule="auto"/>
        <w:jc w:val="both"/>
        <w:rPr>
          <w:rFonts w:ascii="Arial" w:hAnsi="Arial" w:cs="Arial"/>
          <w:sz w:val="20"/>
          <w:szCs w:val="20"/>
        </w:rPr>
      </w:pPr>
      <w:r w:rsidRPr="005E3F17">
        <w:rPr>
          <w:rFonts w:ascii="Arial" w:hAnsi="Arial" w:cs="Arial"/>
          <w:color w:val="000000"/>
          <w:sz w:val="20"/>
          <w:szCs w:val="20"/>
        </w:rPr>
        <w:t xml:space="preserve">Organising and facilitating a variety of </w:t>
      </w:r>
      <w:r w:rsidR="00B24A9B">
        <w:rPr>
          <w:rFonts w:ascii="Arial" w:hAnsi="Arial" w:cs="Arial"/>
          <w:color w:val="000000"/>
          <w:sz w:val="20"/>
          <w:szCs w:val="20"/>
        </w:rPr>
        <w:t>admission counselling and marketing</w:t>
      </w:r>
      <w:r>
        <w:rPr>
          <w:rFonts w:ascii="Arial" w:hAnsi="Arial" w:cs="Arial"/>
          <w:color w:val="000000"/>
          <w:sz w:val="20"/>
          <w:szCs w:val="20"/>
        </w:rPr>
        <w:t xml:space="preserve"> activities eg</w:t>
      </w:r>
      <w:r w:rsidRPr="005E3F17">
        <w:rPr>
          <w:rFonts w:ascii="Arial" w:hAnsi="Arial" w:cs="Arial"/>
          <w:color w:val="000000"/>
          <w:sz w:val="20"/>
          <w:szCs w:val="20"/>
        </w:rPr>
        <w:t xml:space="preserve"> educational or social </w:t>
      </w:r>
      <w:r>
        <w:rPr>
          <w:rFonts w:ascii="Arial" w:hAnsi="Arial" w:cs="Arial"/>
          <w:color w:val="000000"/>
          <w:sz w:val="20"/>
          <w:szCs w:val="20"/>
        </w:rPr>
        <w:t>Events</w:t>
      </w:r>
      <w:r w:rsidRPr="005E3F17">
        <w:rPr>
          <w:rFonts w:ascii="Arial" w:hAnsi="Arial" w:cs="Arial"/>
          <w:color w:val="000000"/>
          <w:sz w:val="20"/>
          <w:szCs w:val="20"/>
        </w:rPr>
        <w:t>,</w:t>
      </w:r>
      <w:r>
        <w:rPr>
          <w:rFonts w:ascii="Arial" w:hAnsi="Arial" w:cs="Arial"/>
          <w:color w:val="000000"/>
          <w:sz w:val="20"/>
          <w:szCs w:val="20"/>
        </w:rPr>
        <w:t xml:space="preserve"> Career Seminar etc.</w:t>
      </w:r>
    </w:p>
    <w:p w14:paraId="4DAFF55F" w14:textId="0B852901" w:rsidR="005C2EAB" w:rsidRPr="005C2EAB" w:rsidRDefault="005C2EAB" w:rsidP="005C2EAB">
      <w:pPr>
        <w:pStyle w:val="ListParagraph"/>
        <w:numPr>
          <w:ilvl w:val="0"/>
          <w:numId w:val="44"/>
        </w:numPr>
        <w:spacing w:line="276" w:lineRule="auto"/>
        <w:contextualSpacing/>
        <w:jc w:val="both"/>
        <w:rPr>
          <w:rFonts w:ascii="Arial" w:hAnsi="Arial" w:cs="Arial"/>
          <w:sz w:val="18"/>
          <w:szCs w:val="18"/>
        </w:rPr>
      </w:pPr>
      <w:r w:rsidRPr="005C2EAB">
        <w:rPr>
          <w:rFonts w:ascii="Arial" w:hAnsi="Arial" w:cs="Arial"/>
          <w:sz w:val="18"/>
          <w:szCs w:val="18"/>
        </w:rPr>
        <w:t xml:space="preserve">Training to </w:t>
      </w:r>
      <w:r w:rsidR="001B523F">
        <w:rPr>
          <w:rFonts w:ascii="Arial" w:hAnsi="Arial" w:cs="Arial"/>
          <w:sz w:val="18"/>
          <w:szCs w:val="18"/>
        </w:rPr>
        <w:t>city offices</w:t>
      </w:r>
      <w:r w:rsidRPr="005C2EAB">
        <w:rPr>
          <w:rFonts w:ascii="Arial" w:hAnsi="Arial" w:cs="Arial"/>
          <w:sz w:val="18"/>
          <w:szCs w:val="18"/>
        </w:rPr>
        <w:t xml:space="preserve"> employees in </w:t>
      </w:r>
      <w:r w:rsidR="00B24A9B">
        <w:rPr>
          <w:rFonts w:ascii="Arial" w:hAnsi="Arial" w:cs="Arial"/>
          <w:sz w:val="18"/>
          <w:szCs w:val="18"/>
        </w:rPr>
        <w:t>a techno</w:t>
      </w:r>
      <w:r w:rsidRPr="005C2EAB">
        <w:rPr>
          <w:rFonts w:ascii="Arial" w:hAnsi="Arial" w:cs="Arial"/>
          <w:sz w:val="18"/>
          <w:szCs w:val="18"/>
        </w:rPr>
        <w:t xml:space="preserve"> commercial aspect.</w:t>
      </w:r>
    </w:p>
    <w:p w14:paraId="1DE965C5" w14:textId="77777777" w:rsidR="001B523F" w:rsidRPr="008E0026" w:rsidRDefault="001B523F" w:rsidP="008E0026">
      <w:pPr>
        <w:pStyle w:val="ListParagraph"/>
        <w:spacing w:line="276" w:lineRule="auto"/>
        <w:ind w:left="0"/>
        <w:contextualSpacing/>
        <w:jc w:val="both"/>
        <w:rPr>
          <w:rFonts w:ascii="Arial" w:hAnsi="Arial" w:cs="Arial"/>
          <w:sz w:val="18"/>
          <w:szCs w:val="18"/>
        </w:rPr>
      </w:pPr>
    </w:p>
    <w:p w14:paraId="0EE67952" w14:textId="77777777" w:rsidR="007736E3" w:rsidRPr="00AE76C2" w:rsidRDefault="007736E3" w:rsidP="00AE76C2">
      <w:pPr>
        <w:numPr>
          <w:ilvl w:val="0"/>
          <w:numId w:val="44"/>
        </w:numPr>
        <w:spacing w:line="360" w:lineRule="auto"/>
        <w:jc w:val="both"/>
        <w:rPr>
          <w:rFonts w:ascii="Arial" w:hAnsi="Arial" w:cs="Arial"/>
          <w:sz w:val="20"/>
          <w:szCs w:val="20"/>
        </w:rPr>
      </w:pPr>
      <w:r>
        <w:rPr>
          <w:rFonts w:ascii="Arial" w:hAnsi="Arial" w:cs="Arial"/>
          <w:color w:val="000000"/>
          <w:sz w:val="20"/>
          <w:szCs w:val="20"/>
          <w:shd w:val="clear" w:color="auto" w:fill="FFFFFF"/>
        </w:rPr>
        <w:t>Coordination with procurement, logistics, support and back end team related to implementation of the process and controlling expenses.</w:t>
      </w:r>
    </w:p>
    <w:p w14:paraId="3AC8EE5F" w14:textId="77777777" w:rsidR="005E3F17" w:rsidRPr="005E3F17" w:rsidRDefault="005E3F17" w:rsidP="00AE76C2">
      <w:pPr>
        <w:numPr>
          <w:ilvl w:val="0"/>
          <w:numId w:val="44"/>
        </w:numPr>
        <w:spacing w:after="240" w:line="312" w:lineRule="atLeast"/>
        <w:textAlignment w:val="baseline"/>
        <w:rPr>
          <w:rFonts w:ascii="Arial" w:hAnsi="Arial" w:cs="Arial"/>
          <w:color w:val="000000"/>
          <w:sz w:val="20"/>
          <w:szCs w:val="20"/>
        </w:rPr>
      </w:pPr>
      <w:r w:rsidRPr="005E3F17">
        <w:rPr>
          <w:rFonts w:ascii="Arial" w:hAnsi="Arial" w:cs="Arial"/>
          <w:color w:val="000000"/>
          <w:sz w:val="20"/>
          <w:szCs w:val="20"/>
          <w:shd w:val="clear" w:color="auto" w:fill="FFFFFF"/>
        </w:rPr>
        <w:t>Organise and manage the Marketing administration, support systems and activities that facilitate the effective running based in higher or further education (HE or FE)</w:t>
      </w:r>
      <w:r w:rsidRPr="005E3F17">
        <w:rPr>
          <w:rFonts w:ascii="Arial" w:hAnsi="Arial" w:cs="Arial"/>
          <w:color w:val="000000"/>
          <w:sz w:val="20"/>
          <w:szCs w:val="20"/>
        </w:rPr>
        <w:t xml:space="preserve"> servicing committees including academic boards, governing bodies and task groups.</w:t>
      </w:r>
    </w:p>
    <w:p w14:paraId="496D731A" w14:textId="77777777" w:rsidR="00CE2892" w:rsidRPr="005E3F17" w:rsidRDefault="007434A1" w:rsidP="007434A1">
      <w:pPr>
        <w:numPr>
          <w:ilvl w:val="0"/>
          <w:numId w:val="44"/>
        </w:numPr>
        <w:spacing w:line="360" w:lineRule="auto"/>
        <w:jc w:val="both"/>
        <w:rPr>
          <w:rFonts w:ascii="Arial" w:hAnsi="Arial" w:cs="Arial"/>
          <w:sz w:val="20"/>
          <w:szCs w:val="20"/>
        </w:rPr>
      </w:pPr>
      <w:r w:rsidRPr="005E3F17">
        <w:rPr>
          <w:rFonts w:ascii="Arial" w:hAnsi="Arial" w:cs="Arial"/>
          <w:color w:val="000000"/>
          <w:sz w:val="20"/>
          <w:szCs w:val="20"/>
        </w:rPr>
        <w:t>Administering</w:t>
      </w:r>
      <w:r w:rsidR="00166C7D">
        <w:rPr>
          <w:rFonts w:ascii="Arial" w:hAnsi="Arial" w:cs="Arial"/>
          <w:color w:val="000000"/>
          <w:sz w:val="20"/>
          <w:szCs w:val="20"/>
        </w:rPr>
        <w:t xml:space="preserve"> the 'Student L</w:t>
      </w:r>
      <w:r w:rsidR="00CE2892" w:rsidRPr="005E3F17">
        <w:rPr>
          <w:rFonts w:ascii="Arial" w:hAnsi="Arial" w:cs="Arial"/>
          <w:color w:val="000000"/>
          <w:sz w:val="20"/>
          <w:szCs w:val="20"/>
        </w:rPr>
        <w:t>ifecycle' from registration or admission to graduation or leaving</w:t>
      </w:r>
      <w:r w:rsidRPr="005E3F17">
        <w:rPr>
          <w:rFonts w:ascii="Arial" w:hAnsi="Arial" w:cs="Arial"/>
          <w:color w:val="000000"/>
          <w:sz w:val="20"/>
          <w:szCs w:val="20"/>
        </w:rPr>
        <w:t>.</w:t>
      </w:r>
    </w:p>
    <w:p w14:paraId="51A7097E" w14:textId="512C0630" w:rsidR="00BF3877" w:rsidRPr="00BF3877" w:rsidRDefault="007434A1" w:rsidP="00BF3877">
      <w:pPr>
        <w:numPr>
          <w:ilvl w:val="0"/>
          <w:numId w:val="44"/>
        </w:numPr>
        <w:spacing w:line="360" w:lineRule="auto"/>
        <w:jc w:val="both"/>
        <w:rPr>
          <w:rFonts w:ascii="Arial" w:hAnsi="Arial" w:cs="Arial"/>
          <w:sz w:val="20"/>
          <w:szCs w:val="20"/>
        </w:rPr>
      </w:pPr>
      <w:r w:rsidRPr="005E3F17">
        <w:rPr>
          <w:rFonts w:ascii="Arial" w:hAnsi="Arial" w:cs="Arial"/>
          <w:color w:val="000000"/>
          <w:sz w:val="20"/>
          <w:szCs w:val="20"/>
        </w:rPr>
        <w:t>Providing</w:t>
      </w:r>
      <w:r w:rsidR="003077CD">
        <w:rPr>
          <w:rFonts w:ascii="Arial" w:hAnsi="Arial" w:cs="Arial"/>
          <w:color w:val="000000"/>
          <w:sz w:val="20"/>
          <w:szCs w:val="20"/>
        </w:rPr>
        <w:t xml:space="preserve"> </w:t>
      </w:r>
      <w:r w:rsidR="00AF3B50">
        <w:rPr>
          <w:rFonts w:ascii="Arial" w:hAnsi="Arial" w:cs="Arial"/>
          <w:color w:val="000000"/>
          <w:sz w:val="20"/>
          <w:szCs w:val="20"/>
        </w:rPr>
        <w:t xml:space="preserve">appreciate guidance &amp; </w:t>
      </w:r>
      <w:r w:rsidR="00F37E42">
        <w:rPr>
          <w:rFonts w:ascii="Arial" w:hAnsi="Arial" w:cs="Arial"/>
          <w:color w:val="000000"/>
          <w:sz w:val="20"/>
          <w:szCs w:val="20"/>
        </w:rPr>
        <w:t>support</w:t>
      </w:r>
      <w:r w:rsidR="00AF3B50">
        <w:rPr>
          <w:rFonts w:ascii="Arial" w:hAnsi="Arial" w:cs="Arial"/>
          <w:color w:val="000000"/>
          <w:sz w:val="20"/>
          <w:szCs w:val="20"/>
        </w:rPr>
        <w:t xml:space="preserve"> to admited or newly students</w:t>
      </w:r>
      <w:r w:rsidR="00F37E42">
        <w:rPr>
          <w:rFonts w:ascii="Arial" w:hAnsi="Arial" w:cs="Arial"/>
          <w:color w:val="000000"/>
          <w:sz w:val="20"/>
          <w:szCs w:val="20"/>
        </w:rPr>
        <w:t xml:space="preserve"> in a cordial manner to choose</w:t>
      </w:r>
      <w:r w:rsidR="00AF3B50">
        <w:rPr>
          <w:rFonts w:ascii="Arial" w:hAnsi="Arial" w:cs="Arial"/>
          <w:color w:val="000000"/>
          <w:sz w:val="20"/>
          <w:szCs w:val="20"/>
        </w:rPr>
        <w:t xml:space="preserve"> the streams as per there knowledge and comprehensive ability</w:t>
      </w:r>
      <w:r w:rsidR="00B849CE">
        <w:rPr>
          <w:rFonts w:ascii="Arial" w:hAnsi="Arial" w:cs="Arial"/>
          <w:color w:val="000000"/>
          <w:sz w:val="20"/>
          <w:szCs w:val="20"/>
        </w:rPr>
        <w:t>, also provide</w:t>
      </w:r>
      <w:r w:rsidR="005E3F17" w:rsidRPr="005E3F17">
        <w:rPr>
          <w:rFonts w:ascii="Arial" w:hAnsi="Arial" w:cs="Arial"/>
          <w:color w:val="000000"/>
          <w:sz w:val="20"/>
          <w:szCs w:val="20"/>
        </w:rPr>
        <w:t xml:space="preserve"> administrative support to Marketing and </w:t>
      </w:r>
      <w:r w:rsidR="004B4597">
        <w:rPr>
          <w:rFonts w:ascii="Arial" w:hAnsi="Arial" w:cs="Arial"/>
          <w:color w:val="000000"/>
          <w:sz w:val="20"/>
          <w:szCs w:val="20"/>
        </w:rPr>
        <w:t>Academic T</w:t>
      </w:r>
      <w:r w:rsidR="00CE2892" w:rsidRPr="005E3F17">
        <w:rPr>
          <w:rFonts w:ascii="Arial" w:hAnsi="Arial" w:cs="Arial"/>
          <w:color w:val="000000"/>
          <w:sz w:val="20"/>
          <w:szCs w:val="20"/>
        </w:rPr>
        <w:t>eam</w:t>
      </w:r>
      <w:r w:rsidRPr="005E3F17">
        <w:rPr>
          <w:rFonts w:ascii="Arial" w:hAnsi="Arial" w:cs="Arial"/>
          <w:color w:val="000000"/>
          <w:sz w:val="20"/>
          <w:szCs w:val="20"/>
        </w:rPr>
        <w:t>.</w:t>
      </w:r>
    </w:p>
    <w:p w14:paraId="2BEACC63" w14:textId="77777777" w:rsidR="004A47E1" w:rsidRPr="00360486" w:rsidRDefault="007434A1" w:rsidP="00360486">
      <w:pPr>
        <w:numPr>
          <w:ilvl w:val="0"/>
          <w:numId w:val="44"/>
        </w:numPr>
        <w:spacing w:line="360" w:lineRule="auto"/>
        <w:jc w:val="both"/>
        <w:rPr>
          <w:rFonts w:ascii="Arial" w:hAnsi="Arial" w:cs="Arial"/>
          <w:sz w:val="20"/>
          <w:szCs w:val="20"/>
        </w:rPr>
      </w:pPr>
      <w:r w:rsidRPr="005E3F17">
        <w:rPr>
          <w:rFonts w:ascii="Arial" w:hAnsi="Arial" w:cs="Arial"/>
          <w:color w:val="000000"/>
          <w:sz w:val="20"/>
          <w:szCs w:val="20"/>
        </w:rPr>
        <w:t>Drafting</w:t>
      </w:r>
      <w:r w:rsidR="00CE2892" w:rsidRPr="005E3F17">
        <w:rPr>
          <w:rFonts w:ascii="Arial" w:hAnsi="Arial" w:cs="Arial"/>
          <w:color w:val="000000"/>
          <w:sz w:val="20"/>
          <w:szCs w:val="20"/>
        </w:rPr>
        <w:t xml:space="preserve"> and interpreting regulations and dealing with queries and complaints procedures</w:t>
      </w:r>
      <w:r w:rsidRPr="005E3F17">
        <w:rPr>
          <w:rFonts w:ascii="Arial" w:hAnsi="Arial" w:cs="Arial"/>
          <w:color w:val="000000"/>
          <w:sz w:val="20"/>
          <w:szCs w:val="20"/>
        </w:rPr>
        <w:t>.</w:t>
      </w:r>
      <w:r w:rsidR="00266650" w:rsidRPr="00360486">
        <w:rPr>
          <w:rStyle w:val="apple-converted-space"/>
          <w:rFonts w:ascii="Arial" w:hAnsi="Arial" w:cs="Arial"/>
          <w:color w:val="000000"/>
          <w:sz w:val="20"/>
          <w:szCs w:val="20"/>
          <w:shd w:val="clear" w:color="auto" w:fill="FFFFFF"/>
        </w:rPr>
        <w:t> </w:t>
      </w:r>
    </w:p>
    <w:p w14:paraId="69AFB506" w14:textId="2393D424" w:rsidR="00FA2A07" w:rsidRPr="00F65934" w:rsidRDefault="00360486" w:rsidP="00F65934">
      <w:pPr>
        <w:numPr>
          <w:ilvl w:val="0"/>
          <w:numId w:val="44"/>
        </w:numPr>
        <w:spacing w:line="360" w:lineRule="auto"/>
        <w:jc w:val="both"/>
        <w:rPr>
          <w:rFonts w:ascii="Arial" w:hAnsi="Arial" w:cs="Arial"/>
          <w:sz w:val="20"/>
          <w:szCs w:val="20"/>
        </w:rPr>
      </w:pPr>
      <w:r w:rsidRPr="00360486">
        <w:rPr>
          <w:rFonts w:ascii="Arial" w:hAnsi="Arial" w:cs="Arial"/>
          <w:color w:val="000000"/>
          <w:sz w:val="20"/>
          <w:szCs w:val="20"/>
          <w:shd w:val="clear" w:color="auto" w:fill="FFFFFF"/>
        </w:rPr>
        <w:t>preparing of MIS</w:t>
      </w:r>
      <w:r>
        <w:rPr>
          <w:rFonts w:ascii="Arial" w:hAnsi="Arial" w:cs="Arial"/>
          <w:sz w:val="20"/>
          <w:szCs w:val="20"/>
        </w:rPr>
        <w:t xml:space="preserve"> and</w:t>
      </w:r>
      <w:r w:rsidR="00266650" w:rsidRPr="00360486">
        <w:rPr>
          <w:rFonts w:ascii="Arial" w:hAnsi="Arial" w:cs="Arial"/>
          <w:color w:val="000000"/>
          <w:sz w:val="20"/>
          <w:szCs w:val="20"/>
          <w:shd w:val="clear" w:color="auto" w:fill="FFFFFF"/>
        </w:rPr>
        <w:t xml:space="preserve"> </w:t>
      </w:r>
      <w:r w:rsidRPr="00360486">
        <w:rPr>
          <w:rFonts w:ascii="Arial" w:hAnsi="Arial" w:cs="Arial"/>
          <w:color w:val="000000"/>
          <w:sz w:val="20"/>
          <w:szCs w:val="20"/>
          <w:shd w:val="clear" w:color="auto" w:fill="FFFFFF"/>
        </w:rPr>
        <w:t>Ensuring implementation is done as per the agreement signed with the academics.</w:t>
      </w:r>
    </w:p>
    <w:p w14:paraId="14C096D3" w14:textId="77777777" w:rsidR="00AE76C2" w:rsidRPr="004A47E1" w:rsidRDefault="007434A1" w:rsidP="00AE76C2">
      <w:pPr>
        <w:numPr>
          <w:ilvl w:val="0"/>
          <w:numId w:val="44"/>
        </w:numPr>
        <w:spacing w:line="360" w:lineRule="auto"/>
        <w:jc w:val="both"/>
        <w:rPr>
          <w:rFonts w:ascii="Arial" w:hAnsi="Arial" w:cs="Arial"/>
          <w:sz w:val="20"/>
          <w:szCs w:val="20"/>
        </w:rPr>
      </w:pPr>
      <w:r w:rsidRPr="00360486">
        <w:rPr>
          <w:rFonts w:ascii="Arial" w:hAnsi="Arial" w:cs="Arial"/>
          <w:color w:val="000000"/>
          <w:sz w:val="20"/>
          <w:szCs w:val="20"/>
        </w:rPr>
        <w:lastRenderedPageBreak/>
        <w:t>Using</w:t>
      </w:r>
      <w:r w:rsidR="00CE2892" w:rsidRPr="004A47E1">
        <w:rPr>
          <w:rFonts w:ascii="Arial" w:hAnsi="Arial" w:cs="Arial"/>
          <w:color w:val="000000"/>
          <w:sz w:val="20"/>
          <w:szCs w:val="20"/>
        </w:rPr>
        <w:t xml:space="preserve"> information systems and preparing reports and statistics for internal and external use</w:t>
      </w:r>
      <w:r w:rsidR="00AE76C2" w:rsidRPr="004A47E1">
        <w:rPr>
          <w:rFonts w:ascii="Arial" w:hAnsi="Arial" w:cs="Arial"/>
          <w:color w:val="000000"/>
          <w:sz w:val="20"/>
          <w:szCs w:val="20"/>
        </w:rPr>
        <w:t xml:space="preserve"> and </w:t>
      </w:r>
      <w:r w:rsidR="00AE76C2" w:rsidRPr="004A47E1">
        <w:rPr>
          <w:rFonts w:ascii="Arial" w:hAnsi="Arial" w:cs="Arial"/>
          <w:sz w:val="20"/>
          <w:szCs w:val="20"/>
        </w:rPr>
        <w:t xml:space="preserve">analyse Data from others recourses eg </w:t>
      </w:r>
      <w:r w:rsidR="00AE76C2" w:rsidRPr="004A47E1">
        <w:rPr>
          <w:rFonts w:ascii="Arial" w:hAnsi="Arial" w:cs="Arial"/>
          <w:color w:val="000000"/>
          <w:sz w:val="20"/>
          <w:szCs w:val="20"/>
        </w:rPr>
        <w:t>Liaising with partner institutions, other institutions, external agencies, government departments and prospective students.</w:t>
      </w:r>
    </w:p>
    <w:p w14:paraId="3B66E8DB" w14:textId="77777777" w:rsidR="004A47E1" w:rsidRPr="00E65534" w:rsidRDefault="004A47E1" w:rsidP="00AE76C2">
      <w:pPr>
        <w:numPr>
          <w:ilvl w:val="0"/>
          <w:numId w:val="44"/>
        </w:numPr>
        <w:spacing w:line="360" w:lineRule="auto"/>
        <w:jc w:val="both"/>
        <w:rPr>
          <w:rFonts w:ascii="Arial" w:hAnsi="Arial" w:cs="Arial"/>
          <w:sz w:val="22"/>
          <w:szCs w:val="22"/>
        </w:rPr>
      </w:pPr>
      <w:r w:rsidRPr="00E65534">
        <w:rPr>
          <w:rStyle w:val="apple-converted-space"/>
          <w:rFonts w:ascii="Arial" w:hAnsi="Arial" w:cs="Arial"/>
          <w:color w:val="000000"/>
          <w:sz w:val="22"/>
          <w:szCs w:val="22"/>
          <w:shd w:val="clear" w:color="auto" w:fill="FFFFFF"/>
        </w:rPr>
        <w:t> </w:t>
      </w:r>
      <w:r w:rsidRPr="00E65534">
        <w:rPr>
          <w:rFonts w:ascii="Arial" w:hAnsi="Arial" w:cs="Arial"/>
          <w:color w:val="000000"/>
          <w:sz w:val="22"/>
          <w:szCs w:val="22"/>
          <w:shd w:val="clear" w:color="auto" w:fill="FFFFFF"/>
        </w:rPr>
        <w:t>Managing key student’s association for continued student welfare desk.</w:t>
      </w:r>
    </w:p>
    <w:p w14:paraId="75FFE8FB" w14:textId="0483D7E2" w:rsidR="00FA2A07" w:rsidRPr="00E65534" w:rsidRDefault="007434A1" w:rsidP="00FA2A07">
      <w:pPr>
        <w:numPr>
          <w:ilvl w:val="0"/>
          <w:numId w:val="44"/>
        </w:numPr>
        <w:spacing w:line="360" w:lineRule="auto"/>
        <w:jc w:val="both"/>
        <w:rPr>
          <w:rFonts w:ascii="Arial" w:hAnsi="Arial" w:cs="Arial"/>
          <w:sz w:val="22"/>
          <w:szCs w:val="22"/>
        </w:rPr>
      </w:pPr>
      <w:r w:rsidRPr="00E65534">
        <w:rPr>
          <w:rFonts w:ascii="Arial" w:hAnsi="Arial" w:cs="Arial"/>
          <w:color w:val="000000"/>
          <w:sz w:val="22"/>
          <w:szCs w:val="22"/>
        </w:rPr>
        <w:t>Liaising</w:t>
      </w:r>
      <w:r w:rsidR="00CE2892" w:rsidRPr="00E65534">
        <w:rPr>
          <w:rFonts w:ascii="Arial" w:hAnsi="Arial" w:cs="Arial"/>
          <w:color w:val="000000"/>
          <w:sz w:val="22"/>
          <w:szCs w:val="22"/>
        </w:rPr>
        <w:t xml:space="preserve"> with other administrative staff, academic colleagues and students</w:t>
      </w:r>
      <w:r w:rsidRPr="00E65534">
        <w:rPr>
          <w:rFonts w:ascii="Arial" w:hAnsi="Arial" w:cs="Arial"/>
          <w:color w:val="000000"/>
          <w:sz w:val="22"/>
          <w:szCs w:val="22"/>
        </w:rPr>
        <w:t>.</w:t>
      </w:r>
    </w:p>
    <w:p w14:paraId="50FD9F04" w14:textId="77777777" w:rsidR="00E65534" w:rsidRDefault="00E65534" w:rsidP="00E65534">
      <w:pPr>
        <w:spacing w:line="360" w:lineRule="auto"/>
        <w:jc w:val="both"/>
        <w:rPr>
          <w:rFonts w:ascii="Arial" w:hAnsi="Arial" w:cs="Arial"/>
          <w:sz w:val="20"/>
          <w:szCs w:val="20"/>
        </w:rPr>
      </w:pPr>
    </w:p>
    <w:p w14:paraId="295B773C" w14:textId="27C291B8" w:rsidR="005A3160" w:rsidRPr="009D317C" w:rsidRDefault="005A3160" w:rsidP="00387F04">
      <w:pPr>
        <w:jc w:val="both"/>
        <w:rPr>
          <w:rFonts w:ascii="Tahoma" w:hAnsi="Tahoma" w:cs="Tahoma"/>
          <w:b/>
          <w:sz w:val="20"/>
          <w:szCs w:val="20"/>
        </w:rPr>
      </w:pPr>
      <w:r w:rsidRPr="009D317C">
        <w:rPr>
          <w:rFonts w:ascii="Tahoma" w:hAnsi="Tahoma" w:cs="Tahoma"/>
          <w:b/>
          <w:sz w:val="20"/>
          <w:szCs w:val="20"/>
        </w:rPr>
        <w:t>Organization</w:t>
      </w:r>
      <w:r w:rsidR="009D317C">
        <w:rPr>
          <w:rFonts w:ascii="Tahoma" w:hAnsi="Tahoma" w:cs="Tahoma"/>
          <w:b/>
          <w:sz w:val="20"/>
          <w:szCs w:val="20"/>
        </w:rPr>
        <w:tab/>
      </w:r>
      <w:r w:rsidRPr="009D317C">
        <w:rPr>
          <w:rFonts w:ascii="Tahoma" w:hAnsi="Tahoma" w:cs="Tahoma"/>
          <w:b/>
          <w:sz w:val="20"/>
          <w:szCs w:val="20"/>
        </w:rPr>
        <w:tab/>
        <w:t xml:space="preserve">: </w:t>
      </w:r>
      <w:r w:rsidR="007970B9" w:rsidRPr="009D317C">
        <w:rPr>
          <w:rFonts w:ascii="Tahoma" w:hAnsi="Tahoma" w:cs="Tahoma"/>
          <w:b/>
          <w:sz w:val="20"/>
          <w:szCs w:val="20"/>
        </w:rPr>
        <w:t>Med</w:t>
      </w:r>
      <w:r w:rsidR="00B400C1" w:rsidRPr="009D317C">
        <w:rPr>
          <w:rFonts w:ascii="Tahoma" w:hAnsi="Tahoma" w:cs="Tahoma"/>
          <w:b/>
          <w:sz w:val="20"/>
          <w:szCs w:val="20"/>
        </w:rPr>
        <w:t>ia Pro</w:t>
      </w:r>
      <w:r w:rsidR="003407A3">
        <w:rPr>
          <w:rFonts w:ascii="Tahoma" w:hAnsi="Tahoma" w:cs="Tahoma"/>
          <w:b/>
          <w:sz w:val="20"/>
          <w:szCs w:val="20"/>
        </w:rPr>
        <w:t xml:space="preserve"> Enterprises </w:t>
      </w:r>
      <w:r w:rsidR="003407A3" w:rsidRPr="009D317C">
        <w:rPr>
          <w:rFonts w:ascii="Tahoma" w:hAnsi="Tahoma" w:cs="Tahoma"/>
          <w:b/>
          <w:sz w:val="20"/>
          <w:szCs w:val="20"/>
        </w:rPr>
        <w:t>India</w:t>
      </w:r>
      <w:r w:rsidR="00B400C1" w:rsidRPr="009D317C">
        <w:rPr>
          <w:rFonts w:ascii="Tahoma" w:hAnsi="Tahoma" w:cs="Tahoma"/>
          <w:b/>
          <w:sz w:val="20"/>
          <w:szCs w:val="20"/>
        </w:rPr>
        <w:t xml:space="preserve"> Pvt. </w:t>
      </w:r>
      <w:r w:rsidR="007970B9" w:rsidRPr="009D317C">
        <w:rPr>
          <w:rFonts w:ascii="Tahoma" w:hAnsi="Tahoma" w:cs="Tahoma"/>
          <w:b/>
          <w:sz w:val="20"/>
          <w:szCs w:val="20"/>
        </w:rPr>
        <w:t>Ltd</w:t>
      </w:r>
      <w:r w:rsidR="00387431" w:rsidRPr="009D317C">
        <w:rPr>
          <w:rFonts w:ascii="Tahoma" w:hAnsi="Tahoma" w:cs="Tahoma"/>
          <w:b/>
          <w:sz w:val="20"/>
          <w:szCs w:val="20"/>
        </w:rPr>
        <w:t xml:space="preserve"> DB Point </w:t>
      </w:r>
      <w:r w:rsidR="00D17D87">
        <w:rPr>
          <w:rFonts w:ascii="Tahoma" w:hAnsi="Tahoma" w:cs="Tahoma"/>
          <w:b/>
          <w:sz w:val="20"/>
          <w:szCs w:val="20"/>
        </w:rPr>
        <w:t xml:space="preserve">Jabalpur </w:t>
      </w:r>
      <w:r w:rsidR="00D17D87" w:rsidRPr="009D317C">
        <w:rPr>
          <w:rFonts w:ascii="Tahoma" w:hAnsi="Tahoma" w:cs="Tahoma"/>
          <w:b/>
          <w:sz w:val="20"/>
          <w:szCs w:val="20"/>
        </w:rPr>
        <w:t>M.P</w:t>
      </w:r>
      <w:r w:rsidR="00387431" w:rsidRPr="009D317C">
        <w:rPr>
          <w:rFonts w:ascii="Tahoma" w:hAnsi="Tahoma" w:cs="Tahoma"/>
          <w:b/>
          <w:sz w:val="20"/>
          <w:szCs w:val="20"/>
        </w:rPr>
        <w:t>.</w:t>
      </w:r>
    </w:p>
    <w:p w14:paraId="34FA005B" w14:textId="77777777" w:rsidR="000B6D72" w:rsidRPr="009D317C" w:rsidRDefault="000B6D72" w:rsidP="00387F04">
      <w:pPr>
        <w:jc w:val="both"/>
        <w:rPr>
          <w:rFonts w:ascii="Tahoma" w:hAnsi="Tahoma" w:cs="Tahoma"/>
          <w:b/>
          <w:bCs/>
          <w:sz w:val="20"/>
          <w:szCs w:val="20"/>
        </w:rPr>
      </w:pPr>
    </w:p>
    <w:p w14:paraId="75EC6870" w14:textId="24CEEFA8" w:rsidR="000B6D72" w:rsidRPr="009D317C" w:rsidRDefault="005A3160" w:rsidP="00387F04">
      <w:pPr>
        <w:jc w:val="both"/>
        <w:rPr>
          <w:rFonts w:ascii="Tahoma" w:hAnsi="Tahoma" w:cs="Tahoma"/>
          <w:b/>
          <w:sz w:val="20"/>
          <w:szCs w:val="20"/>
        </w:rPr>
      </w:pPr>
      <w:r w:rsidRPr="009D317C">
        <w:rPr>
          <w:rFonts w:ascii="Tahoma" w:hAnsi="Tahoma" w:cs="Tahoma"/>
          <w:b/>
          <w:sz w:val="20"/>
          <w:szCs w:val="20"/>
        </w:rPr>
        <w:t>Designation</w:t>
      </w:r>
      <w:r w:rsidRPr="009D317C">
        <w:rPr>
          <w:rFonts w:ascii="Tahoma" w:hAnsi="Tahoma" w:cs="Tahoma"/>
          <w:b/>
          <w:sz w:val="20"/>
          <w:szCs w:val="20"/>
        </w:rPr>
        <w:tab/>
      </w:r>
      <w:r w:rsidR="009D317C">
        <w:rPr>
          <w:rFonts w:ascii="Tahoma" w:hAnsi="Tahoma" w:cs="Tahoma"/>
          <w:b/>
          <w:sz w:val="20"/>
          <w:szCs w:val="20"/>
        </w:rPr>
        <w:tab/>
      </w:r>
      <w:r w:rsidRPr="009D317C">
        <w:rPr>
          <w:rFonts w:ascii="Tahoma" w:hAnsi="Tahoma" w:cs="Tahoma"/>
          <w:b/>
          <w:sz w:val="20"/>
          <w:szCs w:val="20"/>
        </w:rPr>
        <w:t xml:space="preserve">: </w:t>
      </w:r>
      <w:r w:rsidR="00FB4680" w:rsidRPr="009D317C">
        <w:rPr>
          <w:rFonts w:ascii="Tahoma" w:hAnsi="Tahoma" w:cs="Tahoma"/>
          <w:b/>
          <w:sz w:val="20"/>
          <w:szCs w:val="20"/>
        </w:rPr>
        <w:t xml:space="preserve">Executive- </w:t>
      </w:r>
      <w:r w:rsidR="006836FE">
        <w:rPr>
          <w:rFonts w:ascii="Tahoma" w:hAnsi="Tahoma" w:cs="Tahoma"/>
          <w:b/>
          <w:sz w:val="20"/>
          <w:szCs w:val="20"/>
        </w:rPr>
        <w:t xml:space="preserve">Operations </w:t>
      </w:r>
      <w:r w:rsidR="002E720E">
        <w:rPr>
          <w:rFonts w:ascii="Tahoma" w:hAnsi="Tahoma" w:cs="Tahoma"/>
          <w:b/>
          <w:sz w:val="20"/>
          <w:szCs w:val="20"/>
        </w:rPr>
        <w:t>.</w:t>
      </w:r>
    </w:p>
    <w:p w14:paraId="096F9889" w14:textId="77777777" w:rsidR="005A3160" w:rsidRPr="009D317C" w:rsidRDefault="005A3160" w:rsidP="00387F04">
      <w:pPr>
        <w:jc w:val="both"/>
        <w:rPr>
          <w:rFonts w:ascii="Tahoma" w:hAnsi="Tahoma" w:cs="Tahoma"/>
          <w:b/>
          <w:sz w:val="20"/>
          <w:szCs w:val="20"/>
        </w:rPr>
      </w:pPr>
      <w:r w:rsidRPr="009D317C">
        <w:rPr>
          <w:rFonts w:ascii="Tahoma" w:hAnsi="Tahoma" w:cs="Tahoma"/>
          <w:b/>
          <w:sz w:val="20"/>
          <w:szCs w:val="20"/>
        </w:rPr>
        <w:tab/>
      </w:r>
    </w:p>
    <w:p w14:paraId="193B7F63" w14:textId="017D75CE" w:rsidR="003D1110" w:rsidRDefault="009D317C" w:rsidP="00387F04">
      <w:pPr>
        <w:tabs>
          <w:tab w:val="left" w:pos="720"/>
          <w:tab w:val="left" w:pos="1440"/>
          <w:tab w:val="left" w:pos="2160"/>
          <w:tab w:val="left" w:pos="2880"/>
          <w:tab w:val="left" w:pos="3600"/>
          <w:tab w:val="left" w:pos="4320"/>
          <w:tab w:val="left" w:pos="8560"/>
        </w:tabs>
        <w:jc w:val="both"/>
        <w:rPr>
          <w:rFonts w:ascii="Tahoma" w:hAnsi="Tahoma" w:cs="Tahoma"/>
          <w:b/>
          <w:sz w:val="20"/>
          <w:szCs w:val="20"/>
        </w:rPr>
      </w:pPr>
      <w:r>
        <w:rPr>
          <w:rFonts w:ascii="Tahoma" w:hAnsi="Tahoma" w:cs="Tahoma"/>
          <w:b/>
          <w:sz w:val="20"/>
          <w:szCs w:val="20"/>
        </w:rPr>
        <w:t>Date of Joining</w:t>
      </w:r>
      <w:r>
        <w:rPr>
          <w:rFonts w:ascii="Tahoma" w:hAnsi="Tahoma" w:cs="Tahoma"/>
          <w:b/>
          <w:sz w:val="20"/>
          <w:szCs w:val="20"/>
        </w:rPr>
        <w:tab/>
      </w:r>
      <w:r w:rsidR="005A3160" w:rsidRPr="009D317C">
        <w:rPr>
          <w:rFonts w:ascii="Tahoma" w:hAnsi="Tahoma" w:cs="Tahoma"/>
          <w:b/>
          <w:sz w:val="20"/>
          <w:szCs w:val="20"/>
        </w:rPr>
        <w:t>: Since</w:t>
      </w:r>
      <w:r w:rsidR="007970B9" w:rsidRPr="009D317C">
        <w:rPr>
          <w:rFonts w:ascii="Tahoma" w:hAnsi="Tahoma" w:cs="Tahoma"/>
          <w:b/>
          <w:sz w:val="20"/>
          <w:szCs w:val="20"/>
        </w:rPr>
        <w:t xml:space="preserve"> </w:t>
      </w:r>
      <w:r w:rsidR="00C55C2F">
        <w:rPr>
          <w:rFonts w:ascii="Tahoma" w:hAnsi="Tahoma" w:cs="Tahoma"/>
          <w:b/>
          <w:sz w:val="20"/>
          <w:szCs w:val="20"/>
        </w:rPr>
        <w:t>Aug</w:t>
      </w:r>
      <w:r w:rsidR="00ED0D8A">
        <w:rPr>
          <w:rFonts w:ascii="Tahoma" w:hAnsi="Tahoma" w:cs="Tahoma"/>
          <w:b/>
          <w:sz w:val="20"/>
          <w:szCs w:val="20"/>
        </w:rPr>
        <w:t xml:space="preserve"> </w:t>
      </w:r>
      <w:r w:rsidR="007970B9" w:rsidRPr="009D317C">
        <w:rPr>
          <w:rFonts w:ascii="Tahoma" w:hAnsi="Tahoma" w:cs="Tahoma"/>
          <w:b/>
          <w:sz w:val="20"/>
          <w:szCs w:val="20"/>
        </w:rPr>
        <w:t xml:space="preserve">’2011 </w:t>
      </w:r>
      <w:r w:rsidR="00CE2892" w:rsidRPr="009D317C">
        <w:rPr>
          <w:rFonts w:ascii="Tahoma" w:hAnsi="Tahoma" w:cs="Tahoma"/>
          <w:b/>
          <w:sz w:val="20"/>
          <w:szCs w:val="20"/>
        </w:rPr>
        <w:t xml:space="preserve">till </w:t>
      </w:r>
      <w:r w:rsidR="00CE2892">
        <w:rPr>
          <w:rFonts w:ascii="Tahoma" w:hAnsi="Tahoma" w:cs="Tahoma"/>
          <w:b/>
          <w:sz w:val="20"/>
          <w:szCs w:val="20"/>
        </w:rPr>
        <w:t>June’2012</w:t>
      </w:r>
    </w:p>
    <w:p w14:paraId="451CFF88" w14:textId="77777777" w:rsidR="00E65534" w:rsidRPr="009D317C" w:rsidRDefault="00E65534" w:rsidP="00387F04">
      <w:pPr>
        <w:tabs>
          <w:tab w:val="left" w:pos="720"/>
          <w:tab w:val="left" w:pos="1440"/>
          <w:tab w:val="left" w:pos="2160"/>
          <w:tab w:val="left" w:pos="2880"/>
          <w:tab w:val="left" w:pos="3600"/>
          <w:tab w:val="left" w:pos="4320"/>
          <w:tab w:val="left" w:pos="8560"/>
        </w:tabs>
        <w:jc w:val="both"/>
        <w:rPr>
          <w:rFonts w:ascii="Tahoma" w:hAnsi="Tahoma" w:cs="Tahoma"/>
          <w:b/>
          <w:sz w:val="20"/>
          <w:szCs w:val="20"/>
        </w:rPr>
      </w:pPr>
    </w:p>
    <w:p w14:paraId="1A92B49C" w14:textId="77777777" w:rsidR="005A3160" w:rsidRPr="00F33A64" w:rsidRDefault="005A3160" w:rsidP="00387F04">
      <w:pPr>
        <w:tabs>
          <w:tab w:val="left" w:pos="720"/>
          <w:tab w:val="left" w:pos="1440"/>
          <w:tab w:val="left" w:pos="2160"/>
          <w:tab w:val="left" w:pos="2880"/>
          <w:tab w:val="left" w:pos="3600"/>
          <w:tab w:val="left" w:pos="4320"/>
          <w:tab w:val="left" w:pos="8560"/>
        </w:tabs>
        <w:jc w:val="both"/>
        <w:rPr>
          <w:rFonts w:ascii="Arial" w:hAnsi="Arial" w:cs="Arial"/>
          <w:b/>
          <w:sz w:val="20"/>
          <w:szCs w:val="20"/>
        </w:rPr>
      </w:pPr>
      <w:r w:rsidRPr="009D317C">
        <w:rPr>
          <w:rFonts w:ascii="Arial" w:hAnsi="Arial" w:cs="Arial"/>
          <w:b/>
          <w:sz w:val="20"/>
          <w:szCs w:val="20"/>
        </w:rPr>
        <w:tab/>
      </w:r>
    </w:p>
    <w:p w14:paraId="09278EA1" w14:textId="77777777" w:rsidR="00B1330B" w:rsidRPr="009D317C" w:rsidRDefault="005A3160" w:rsidP="00807567">
      <w:pPr>
        <w:tabs>
          <w:tab w:val="left" w:pos="6960"/>
        </w:tabs>
        <w:spacing w:line="276" w:lineRule="auto"/>
        <w:jc w:val="both"/>
        <w:rPr>
          <w:rFonts w:ascii="Tahoma" w:hAnsi="Tahoma" w:cs="Tahoma"/>
          <w:b/>
          <w:bCs/>
          <w:sz w:val="20"/>
          <w:szCs w:val="20"/>
        </w:rPr>
      </w:pPr>
      <w:r w:rsidRPr="009D317C">
        <w:rPr>
          <w:rFonts w:ascii="Tahoma" w:hAnsi="Tahoma" w:cs="Tahoma"/>
          <w:b/>
          <w:bCs/>
          <w:sz w:val="20"/>
          <w:szCs w:val="20"/>
          <w:highlight w:val="lightGray"/>
          <w:u w:val="single"/>
        </w:rPr>
        <w:t xml:space="preserve">JOB </w:t>
      </w:r>
      <w:r w:rsidR="00F33A64" w:rsidRPr="009D317C">
        <w:rPr>
          <w:rFonts w:ascii="Tahoma" w:hAnsi="Tahoma" w:cs="Tahoma"/>
          <w:b/>
          <w:bCs/>
          <w:sz w:val="20"/>
          <w:szCs w:val="20"/>
          <w:highlight w:val="lightGray"/>
          <w:u w:val="single"/>
        </w:rPr>
        <w:t>RESPONSIBILITY</w:t>
      </w:r>
      <w:r w:rsidR="00F33A64" w:rsidRPr="009D317C">
        <w:rPr>
          <w:rFonts w:ascii="Tahoma" w:hAnsi="Tahoma" w:cs="Tahoma"/>
          <w:b/>
          <w:bCs/>
          <w:sz w:val="20"/>
          <w:szCs w:val="20"/>
        </w:rPr>
        <w:t>:</w:t>
      </w:r>
      <w:r w:rsidR="00B1330B" w:rsidRPr="009D317C">
        <w:rPr>
          <w:rFonts w:ascii="Tahoma" w:hAnsi="Tahoma" w:cs="Tahoma"/>
          <w:b/>
          <w:bCs/>
          <w:sz w:val="20"/>
          <w:szCs w:val="20"/>
        </w:rPr>
        <w:t>–</w:t>
      </w:r>
    </w:p>
    <w:p w14:paraId="4D9774AE" w14:textId="77777777" w:rsidR="003F409E" w:rsidRPr="009D317C" w:rsidRDefault="003F409E" w:rsidP="00F33A64">
      <w:pPr>
        <w:pStyle w:val="NormalDS"/>
        <w:numPr>
          <w:ilvl w:val="0"/>
          <w:numId w:val="25"/>
        </w:numPr>
        <w:spacing w:before="120" w:after="120"/>
        <w:jc w:val="both"/>
        <w:rPr>
          <w:rFonts w:ascii="Arial" w:hAnsi="Arial" w:cs="Arial"/>
          <w:sz w:val="20"/>
        </w:rPr>
      </w:pPr>
      <w:r w:rsidRPr="009D317C">
        <w:rPr>
          <w:rFonts w:ascii="Arial" w:hAnsi="Arial" w:cs="Arial"/>
          <w:sz w:val="20"/>
        </w:rPr>
        <w:t xml:space="preserve">Managed the entire operations of distribution of </w:t>
      </w:r>
      <w:r w:rsidRPr="009D317C">
        <w:rPr>
          <w:rFonts w:ascii="Arial" w:hAnsi="Arial" w:cs="Arial"/>
          <w:b/>
          <w:sz w:val="20"/>
          <w:u w:val="single"/>
        </w:rPr>
        <w:t>Channels</w:t>
      </w:r>
      <w:r w:rsidRPr="009D317C">
        <w:rPr>
          <w:rFonts w:ascii="Arial" w:hAnsi="Arial" w:cs="Arial"/>
          <w:sz w:val="20"/>
        </w:rPr>
        <w:t xml:space="preserve"> in</w:t>
      </w:r>
      <w:r w:rsidR="00A84388">
        <w:rPr>
          <w:rFonts w:ascii="Arial" w:hAnsi="Arial" w:cs="Arial"/>
          <w:sz w:val="20"/>
        </w:rPr>
        <w:t xml:space="preserve"> Jabalpur &amp;</w:t>
      </w:r>
      <w:r w:rsidRPr="009D317C">
        <w:rPr>
          <w:rFonts w:ascii="Arial" w:hAnsi="Arial" w:cs="Arial"/>
          <w:sz w:val="20"/>
        </w:rPr>
        <w:t xml:space="preserve"> </w:t>
      </w:r>
      <w:proofErr w:type="spellStart"/>
      <w:r w:rsidR="0087311D" w:rsidRPr="009D317C">
        <w:rPr>
          <w:rFonts w:ascii="Arial" w:hAnsi="Arial" w:cs="Arial"/>
          <w:sz w:val="20"/>
        </w:rPr>
        <w:t>Satna</w:t>
      </w:r>
      <w:proofErr w:type="spellEnd"/>
      <w:r w:rsidR="0087311D">
        <w:rPr>
          <w:rFonts w:ascii="Arial" w:hAnsi="Arial" w:cs="Arial"/>
          <w:sz w:val="20"/>
        </w:rPr>
        <w:t xml:space="preserve"> </w:t>
      </w:r>
      <w:r w:rsidR="0087311D" w:rsidRPr="009D317C">
        <w:rPr>
          <w:rFonts w:ascii="Arial" w:hAnsi="Arial" w:cs="Arial"/>
          <w:sz w:val="20"/>
        </w:rPr>
        <w:t>Region</w:t>
      </w:r>
      <w:r w:rsidR="0087311D">
        <w:rPr>
          <w:rFonts w:ascii="Arial" w:hAnsi="Arial" w:cs="Arial"/>
          <w:sz w:val="20"/>
        </w:rPr>
        <w:t xml:space="preserve"> (Under 20</w:t>
      </w:r>
      <w:r w:rsidRPr="009D317C">
        <w:rPr>
          <w:rFonts w:ascii="Arial" w:hAnsi="Arial" w:cs="Arial"/>
          <w:sz w:val="20"/>
        </w:rPr>
        <w:t xml:space="preserve"> districts).</w:t>
      </w:r>
    </w:p>
    <w:p w14:paraId="466407E9" w14:textId="77777777" w:rsidR="001D5197" w:rsidRPr="009D317C" w:rsidRDefault="00E876C6" w:rsidP="00F33A64">
      <w:pPr>
        <w:pStyle w:val="NormalDS"/>
        <w:numPr>
          <w:ilvl w:val="0"/>
          <w:numId w:val="25"/>
        </w:numPr>
        <w:spacing w:before="120" w:after="120"/>
        <w:jc w:val="both"/>
        <w:rPr>
          <w:rFonts w:ascii="Arial" w:hAnsi="Arial" w:cs="Arial"/>
          <w:sz w:val="20"/>
        </w:rPr>
      </w:pPr>
      <w:r>
        <w:rPr>
          <w:rFonts w:ascii="Arial" w:hAnsi="Arial" w:cs="Arial"/>
          <w:sz w:val="20"/>
        </w:rPr>
        <w:t xml:space="preserve">Responsible </w:t>
      </w:r>
      <w:r w:rsidR="00C55C2F">
        <w:rPr>
          <w:rFonts w:ascii="Arial" w:hAnsi="Arial" w:cs="Arial"/>
          <w:sz w:val="20"/>
        </w:rPr>
        <w:t xml:space="preserve">for </w:t>
      </w:r>
      <w:r w:rsidR="00C55C2F" w:rsidRPr="009D317C">
        <w:rPr>
          <w:rFonts w:ascii="Arial" w:hAnsi="Arial" w:cs="Arial"/>
          <w:sz w:val="20"/>
        </w:rPr>
        <w:t>analyzing</w:t>
      </w:r>
      <w:r w:rsidR="001D5197" w:rsidRPr="009D317C">
        <w:rPr>
          <w:rFonts w:ascii="Arial" w:hAnsi="Arial" w:cs="Arial"/>
          <w:sz w:val="20"/>
        </w:rPr>
        <w:t xml:space="preserve"> data and conducting market research</w:t>
      </w:r>
      <w:r w:rsidR="0007153F" w:rsidRPr="009D317C">
        <w:rPr>
          <w:rFonts w:ascii="Arial" w:hAnsi="Arial" w:cs="Arial"/>
          <w:sz w:val="20"/>
        </w:rPr>
        <w:t>.</w:t>
      </w:r>
    </w:p>
    <w:p w14:paraId="0690412D" w14:textId="77777777" w:rsidR="00E359D5" w:rsidRPr="009D317C" w:rsidRDefault="0023467B" w:rsidP="00F33A64">
      <w:pPr>
        <w:pStyle w:val="NormalDS"/>
        <w:numPr>
          <w:ilvl w:val="0"/>
          <w:numId w:val="25"/>
        </w:numPr>
        <w:spacing w:before="120" w:after="120"/>
        <w:jc w:val="both"/>
        <w:rPr>
          <w:rFonts w:ascii="Arial" w:hAnsi="Arial" w:cs="Arial"/>
          <w:sz w:val="20"/>
        </w:rPr>
      </w:pPr>
      <w:r w:rsidRPr="009D317C">
        <w:rPr>
          <w:rFonts w:ascii="Arial" w:hAnsi="Arial" w:cs="Arial"/>
          <w:color w:val="000000"/>
          <w:sz w:val="20"/>
          <w:lang w:val="en"/>
        </w:rPr>
        <w:t>Handle customer inquiries, complaints, billing questions and payment extension/service requests</w:t>
      </w:r>
      <w:r w:rsidR="005C714C" w:rsidRPr="009D317C">
        <w:rPr>
          <w:rFonts w:ascii="Arial" w:hAnsi="Arial" w:cs="Arial"/>
          <w:color w:val="000000"/>
          <w:sz w:val="20"/>
          <w:lang w:val="en"/>
        </w:rPr>
        <w:t xml:space="preserve">, Interface daily with </w:t>
      </w:r>
      <w:r w:rsidR="00A03FB2" w:rsidRPr="009D317C">
        <w:rPr>
          <w:rFonts w:ascii="Arial" w:hAnsi="Arial" w:cs="Arial"/>
          <w:color w:val="000000"/>
          <w:sz w:val="20"/>
          <w:lang w:val="en"/>
        </w:rPr>
        <w:t>internal coordinators in</w:t>
      </w:r>
      <w:r w:rsidR="005C714C" w:rsidRPr="009D317C">
        <w:rPr>
          <w:rFonts w:ascii="Arial" w:hAnsi="Arial" w:cs="Arial"/>
          <w:color w:val="000000"/>
          <w:sz w:val="20"/>
          <w:lang w:val="en"/>
        </w:rPr>
        <w:t xml:space="preserve"> accounting, field services, new </w:t>
      </w:r>
      <w:r w:rsidR="006D2BDA" w:rsidRPr="009D317C">
        <w:rPr>
          <w:rFonts w:ascii="Arial" w:hAnsi="Arial" w:cs="Arial"/>
          <w:color w:val="000000"/>
          <w:sz w:val="20"/>
          <w:lang w:val="en"/>
        </w:rPr>
        <w:t xml:space="preserve">business, operations and </w:t>
      </w:r>
      <w:r w:rsidR="00A03FB2" w:rsidRPr="009D317C">
        <w:rPr>
          <w:rFonts w:ascii="Arial" w:hAnsi="Arial" w:cs="Arial"/>
          <w:color w:val="000000"/>
          <w:sz w:val="20"/>
          <w:lang w:val="en"/>
        </w:rPr>
        <w:t>customer affairs</w:t>
      </w:r>
      <w:r w:rsidR="005C714C" w:rsidRPr="009D317C">
        <w:rPr>
          <w:rFonts w:ascii="Arial" w:hAnsi="Arial" w:cs="Arial"/>
          <w:color w:val="000000"/>
          <w:sz w:val="20"/>
          <w:lang w:val="en"/>
        </w:rPr>
        <w:t xml:space="preserve"> divisions.</w:t>
      </w:r>
    </w:p>
    <w:p w14:paraId="6721126B" w14:textId="77777777" w:rsidR="005D6EE5" w:rsidRPr="009D317C" w:rsidRDefault="00E359D5" w:rsidP="00F33A64">
      <w:pPr>
        <w:pStyle w:val="NormalDS"/>
        <w:numPr>
          <w:ilvl w:val="0"/>
          <w:numId w:val="25"/>
        </w:numPr>
        <w:spacing w:before="120" w:after="120"/>
        <w:jc w:val="both"/>
        <w:rPr>
          <w:rFonts w:ascii="Arial" w:hAnsi="Arial" w:cs="Arial"/>
          <w:sz w:val="20"/>
        </w:rPr>
      </w:pPr>
      <w:r w:rsidRPr="009D317C">
        <w:rPr>
          <w:rFonts w:ascii="Arial" w:hAnsi="Arial" w:cs="Arial"/>
          <w:sz w:val="20"/>
        </w:rPr>
        <w:t>Responsible for responding to customer support request submitted through online support system</w:t>
      </w:r>
      <w:r w:rsidR="00847CBA" w:rsidRPr="009D317C">
        <w:rPr>
          <w:rFonts w:ascii="Arial" w:hAnsi="Arial" w:cs="Arial"/>
          <w:sz w:val="20"/>
        </w:rPr>
        <w:t>.</w:t>
      </w:r>
    </w:p>
    <w:p w14:paraId="7ACC801D" w14:textId="77777777" w:rsidR="00021B8B" w:rsidRPr="009D317C" w:rsidRDefault="00847CBA" w:rsidP="00F33A64">
      <w:pPr>
        <w:pStyle w:val="NormalDS"/>
        <w:numPr>
          <w:ilvl w:val="0"/>
          <w:numId w:val="25"/>
        </w:numPr>
        <w:spacing w:before="120" w:after="120"/>
        <w:jc w:val="both"/>
        <w:rPr>
          <w:rFonts w:ascii="Arial" w:hAnsi="Arial" w:cs="Arial"/>
          <w:sz w:val="20"/>
        </w:rPr>
      </w:pPr>
      <w:r w:rsidRPr="009D317C">
        <w:rPr>
          <w:rFonts w:ascii="Arial" w:hAnsi="Arial" w:cs="Arial"/>
          <w:sz w:val="20"/>
        </w:rPr>
        <w:t xml:space="preserve">Proper Analysis &amp; Data Management of Inventory Stock &amp; </w:t>
      </w:r>
      <w:r w:rsidRPr="009D317C">
        <w:rPr>
          <w:rFonts w:ascii="Arial" w:hAnsi="Arial" w:cs="Arial"/>
          <w:b/>
          <w:sz w:val="20"/>
        </w:rPr>
        <w:t>CRM.</w:t>
      </w:r>
      <w:r w:rsidR="00203CB6" w:rsidRPr="009D317C">
        <w:rPr>
          <w:rFonts w:ascii="Arial" w:hAnsi="Arial" w:cs="Arial"/>
          <w:sz w:val="20"/>
        </w:rPr>
        <w:t>.</w:t>
      </w:r>
    </w:p>
    <w:p w14:paraId="125BD24C" w14:textId="77777777" w:rsidR="00D6753E" w:rsidRPr="009D317C" w:rsidRDefault="00FF0818" w:rsidP="00F33A64">
      <w:pPr>
        <w:pStyle w:val="NormalDS"/>
        <w:numPr>
          <w:ilvl w:val="0"/>
          <w:numId w:val="25"/>
        </w:numPr>
        <w:spacing w:before="120" w:after="120"/>
        <w:jc w:val="both"/>
        <w:rPr>
          <w:rFonts w:ascii="Arial" w:hAnsi="Arial" w:cs="Arial"/>
          <w:sz w:val="20"/>
        </w:rPr>
      </w:pPr>
      <w:r w:rsidRPr="009D317C">
        <w:rPr>
          <w:rFonts w:ascii="Arial" w:hAnsi="Arial" w:cs="Arial"/>
          <w:sz w:val="20"/>
        </w:rPr>
        <w:t xml:space="preserve">Responsible for preparing and maintaining records of </w:t>
      </w:r>
      <w:hyperlink r:id="rId8" w:history="1">
        <w:r w:rsidRPr="009D317C">
          <w:rPr>
            <w:rStyle w:val="klink"/>
            <w:rFonts w:ascii="Arial" w:hAnsi="Arial" w:cs="Arial"/>
            <w:sz w:val="20"/>
          </w:rPr>
          <w:t>Area</w:t>
        </w:r>
      </w:hyperlink>
      <w:r w:rsidRPr="009D317C">
        <w:rPr>
          <w:rFonts w:ascii="Arial" w:hAnsi="Arial" w:cs="Arial"/>
          <w:sz w:val="20"/>
        </w:rPr>
        <w:t xml:space="preserve"> of Operations through </w:t>
      </w:r>
      <w:r w:rsidR="00203CB6" w:rsidRPr="009D317C">
        <w:rPr>
          <w:rFonts w:ascii="Arial" w:hAnsi="Arial" w:cs="Arial"/>
          <w:sz w:val="20"/>
        </w:rPr>
        <w:t xml:space="preserve">the </w:t>
      </w:r>
      <w:r w:rsidR="006967BB" w:rsidRPr="009D317C">
        <w:rPr>
          <w:rFonts w:ascii="Arial" w:hAnsi="Arial" w:cs="Arial"/>
          <w:sz w:val="20"/>
        </w:rPr>
        <w:t xml:space="preserve">sales team &amp; </w:t>
      </w:r>
      <w:r w:rsidR="0022217D" w:rsidRPr="009D317C">
        <w:rPr>
          <w:rFonts w:ascii="Arial" w:hAnsi="Arial" w:cs="Arial"/>
          <w:sz w:val="20"/>
        </w:rPr>
        <w:t>administration.</w:t>
      </w:r>
    </w:p>
    <w:p w14:paraId="679F6787" w14:textId="77777777" w:rsidR="00403F1E" w:rsidRPr="009D317C" w:rsidRDefault="00FF0818" w:rsidP="00F33A64">
      <w:pPr>
        <w:pStyle w:val="NormalDS"/>
        <w:numPr>
          <w:ilvl w:val="0"/>
          <w:numId w:val="25"/>
        </w:numPr>
        <w:spacing w:before="120" w:after="120"/>
        <w:jc w:val="both"/>
        <w:rPr>
          <w:rFonts w:ascii="Arial" w:hAnsi="Arial" w:cs="Arial"/>
          <w:sz w:val="20"/>
        </w:rPr>
      </w:pPr>
      <w:r w:rsidRPr="009D317C">
        <w:rPr>
          <w:rFonts w:ascii="Arial" w:hAnsi="Arial" w:cs="Arial"/>
          <w:sz w:val="20"/>
        </w:rPr>
        <w:t>Handle the tasks of managing Channel</w:t>
      </w:r>
      <w:r w:rsidR="0030004B" w:rsidRPr="009D317C">
        <w:rPr>
          <w:rFonts w:ascii="Arial" w:hAnsi="Arial" w:cs="Arial"/>
          <w:sz w:val="20"/>
        </w:rPr>
        <w:t xml:space="preserve"> allocation</w:t>
      </w:r>
      <w:r w:rsidR="00691094" w:rsidRPr="009D317C">
        <w:rPr>
          <w:rFonts w:ascii="Arial" w:hAnsi="Arial" w:cs="Arial"/>
          <w:sz w:val="20"/>
        </w:rPr>
        <w:t>, Activation</w:t>
      </w:r>
      <w:r w:rsidRPr="009D317C">
        <w:rPr>
          <w:rFonts w:ascii="Arial" w:hAnsi="Arial" w:cs="Arial"/>
          <w:sz w:val="20"/>
        </w:rPr>
        <w:t xml:space="preserve">-Deactivation, </w:t>
      </w:r>
      <w:r w:rsidR="003F409E" w:rsidRPr="009D317C">
        <w:rPr>
          <w:rFonts w:ascii="Arial" w:hAnsi="Arial" w:cs="Arial"/>
          <w:sz w:val="20"/>
        </w:rPr>
        <w:t>customer</w:t>
      </w:r>
      <w:r w:rsidR="00110998" w:rsidRPr="009D317C">
        <w:rPr>
          <w:rFonts w:ascii="Arial" w:hAnsi="Arial" w:cs="Arial"/>
          <w:sz w:val="20"/>
        </w:rPr>
        <w:t>s</w:t>
      </w:r>
      <w:r w:rsidR="003F409E" w:rsidRPr="009D317C">
        <w:rPr>
          <w:rFonts w:ascii="Arial" w:hAnsi="Arial" w:cs="Arial"/>
          <w:sz w:val="20"/>
        </w:rPr>
        <w:t xml:space="preserve"> </w:t>
      </w:r>
      <w:r w:rsidR="0030004B" w:rsidRPr="009D317C">
        <w:rPr>
          <w:rFonts w:ascii="Arial" w:hAnsi="Arial" w:cs="Arial"/>
          <w:sz w:val="20"/>
        </w:rPr>
        <w:t>account, area</w:t>
      </w:r>
      <w:r w:rsidRPr="009D317C">
        <w:rPr>
          <w:rFonts w:ascii="Arial" w:hAnsi="Arial" w:cs="Arial"/>
          <w:sz w:val="20"/>
        </w:rPr>
        <w:t xml:space="preserve"> information in the database</w:t>
      </w:r>
      <w:r w:rsidR="00403F1E" w:rsidRPr="009D317C">
        <w:rPr>
          <w:rFonts w:ascii="Arial" w:hAnsi="Arial" w:cs="Arial"/>
          <w:sz w:val="20"/>
        </w:rPr>
        <w:t>.</w:t>
      </w:r>
    </w:p>
    <w:p w14:paraId="69538F8A" w14:textId="77777777" w:rsidR="00A75FC0" w:rsidRDefault="00A75FC0" w:rsidP="00F33A64">
      <w:pPr>
        <w:pStyle w:val="NormalDS"/>
        <w:numPr>
          <w:ilvl w:val="0"/>
          <w:numId w:val="25"/>
        </w:numPr>
        <w:spacing w:before="120" w:after="120"/>
        <w:jc w:val="both"/>
        <w:rPr>
          <w:rFonts w:ascii="Arial" w:hAnsi="Arial" w:cs="Arial"/>
          <w:sz w:val="20"/>
        </w:rPr>
      </w:pPr>
      <w:r w:rsidRPr="009D317C">
        <w:rPr>
          <w:rFonts w:ascii="Arial" w:hAnsi="Arial" w:cs="Arial"/>
          <w:sz w:val="20"/>
        </w:rPr>
        <w:t>Assisted in reviewing the plans and monitoring variances in the organization and Performed other administrative tasks as required</w:t>
      </w:r>
    </w:p>
    <w:p w14:paraId="45B697BF" w14:textId="77777777" w:rsidR="00090ED0" w:rsidRDefault="00577267" w:rsidP="00F33A64">
      <w:pPr>
        <w:pStyle w:val="NormalDS"/>
        <w:numPr>
          <w:ilvl w:val="0"/>
          <w:numId w:val="25"/>
        </w:numPr>
        <w:spacing w:before="120" w:after="120"/>
        <w:jc w:val="both"/>
        <w:rPr>
          <w:rFonts w:ascii="Arial" w:hAnsi="Arial" w:cs="Arial"/>
          <w:sz w:val="20"/>
        </w:rPr>
      </w:pPr>
      <w:r w:rsidRPr="00807567">
        <w:rPr>
          <w:rFonts w:ascii="Arial" w:hAnsi="Arial" w:cs="Arial"/>
          <w:sz w:val="20"/>
        </w:rPr>
        <w:t xml:space="preserve">Handle the tasks </w:t>
      </w:r>
      <w:r w:rsidR="00E359D5" w:rsidRPr="00807567">
        <w:rPr>
          <w:rFonts w:ascii="Arial" w:hAnsi="Arial" w:cs="Arial"/>
          <w:sz w:val="20"/>
        </w:rPr>
        <w:t>of Processing</w:t>
      </w:r>
      <w:r w:rsidR="0010158D" w:rsidRPr="00807567">
        <w:rPr>
          <w:rFonts w:ascii="Arial" w:hAnsi="Arial" w:cs="Arial"/>
          <w:sz w:val="20"/>
        </w:rPr>
        <w:t xml:space="preserve"> &amp;</w:t>
      </w:r>
      <w:r w:rsidRPr="00807567">
        <w:rPr>
          <w:rFonts w:ascii="Arial" w:hAnsi="Arial" w:cs="Arial"/>
          <w:sz w:val="20"/>
        </w:rPr>
        <w:t xml:space="preserve"> main</w:t>
      </w:r>
      <w:r w:rsidR="0010158D" w:rsidRPr="00807567">
        <w:rPr>
          <w:rFonts w:ascii="Arial" w:hAnsi="Arial" w:cs="Arial"/>
          <w:sz w:val="20"/>
        </w:rPr>
        <w:t xml:space="preserve"> </w:t>
      </w:r>
      <w:r w:rsidR="00FF0818" w:rsidRPr="00807567">
        <w:rPr>
          <w:rFonts w:ascii="Arial" w:hAnsi="Arial" w:cs="Arial"/>
          <w:sz w:val="20"/>
        </w:rPr>
        <w:t>customer care line in a cordial manner</w:t>
      </w:r>
      <w:r w:rsidR="005868EB" w:rsidRPr="00807567">
        <w:rPr>
          <w:rFonts w:ascii="Arial" w:hAnsi="Arial" w:cs="Arial"/>
          <w:sz w:val="20"/>
        </w:rPr>
        <w:t>.</w:t>
      </w:r>
      <w:r w:rsidR="00090ED0" w:rsidRPr="00807567">
        <w:rPr>
          <w:rFonts w:ascii="Arial" w:hAnsi="Arial" w:cs="Arial"/>
          <w:sz w:val="20"/>
        </w:rPr>
        <w:t xml:space="preserve">    </w:t>
      </w:r>
    </w:p>
    <w:p w14:paraId="08E84279" w14:textId="77777777" w:rsidR="00610B1E" w:rsidRPr="00807567" w:rsidRDefault="003D24F4" w:rsidP="00F33A64">
      <w:pPr>
        <w:pStyle w:val="NormalDS"/>
        <w:numPr>
          <w:ilvl w:val="0"/>
          <w:numId w:val="25"/>
        </w:numPr>
        <w:spacing w:before="120" w:after="120"/>
        <w:jc w:val="both"/>
        <w:rPr>
          <w:rFonts w:ascii="Arial" w:hAnsi="Arial" w:cs="Arial"/>
          <w:sz w:val="20"/>
        </w:rPr>
      </w:pPr>
      <w:r w:rsidRPr="00807567">
        <w:rPr>
          <w:rFonts w:ascii="Arial" w:hAnsi="Arial" w:cs="Arial"/>
          <w:sz w:val="20"/>
        </w:rPr>
        <w:t>Establishing and managing the company’s distribution network.</w:t>
      </w:r>
    </w:p>
    <w:p w14:paraId="514AC564" w14:textId="77777777" w:rsidR="00610B1E" w:rsidRDefault="00610B1E" w:rsidP="00F33A64">
      <w:pPr>
        <w:numPr>
          <w:ilvl w:val="0"/>
          <w:numId w:val="33"/>
        </w:numPr>
        <w:spacing w:after="40"/>
        <w:jc w:val="both"/>
        <w:rPr>
          <w:rFonts w:ascii="Arial" w:hAnsi="Arial" w:cs="Arial"/>
          <w:sz w:val="20"/>
          <w:szCs w:val="20"/>
        </w:rPr>
      </w:pPr>
      <w:r w:rsidRPr="009D317C">
        <w:rPr>
          <w:rFonts w:ascii="Arial" w:hAnsi="Arial" w:cs="Arial"/>
          <w:sz w:val="20"/>
          <w:szCs w:val="20"/>
        </w:rPr>
        <w:t xml:space="preserve">Overseeing sales and marketing operations for achieving increased growth &amp; profitability. </w:t>
      </w:r>
    </w:p>
    <w:p w14:paraId="3C837854" w14:textId="77777777" w:rsidR="00FA2A07" w:rsidRPr="00FA2A07" w:rsidRDefault="00440A86" w:rsidP="00FA2A07">
      <w:pPr>
        <w:pStyle w:val="NormalDS"/>
        <w:numPr>
          <w:ilvl w:val="0"/>
          <w:numId w:val="33"/>
        </w:numPr>
        <w:spacing w:before="120" w:after="120"/>
        <w:jc w:val="both"/>
        <w:rPr>
          <w:rFonts w:ascii="Arial" w:hAnsi="Arial" w:cs="Arial"/>
          <w:sz w:val="20"/>
        </w:rPr>
      </w:pPr>
      <w:r w:rsidRPr="009D317C">
        <w:rPr>
          <w:rFonts w:ascii="Arial" w:hAnsi="Arial" w:cs="Arial"/>
          <w:color w:val="000000"/>
          <w:sz w:val="20"/>
        </w:rPr>
        <w:t>Daily reports and official corresponding.</w:t>
      </w:r>
    </w:p>
    <w:p w14:paraId="1AABF0AE" w14:textId="77777777" w:rsidR="004F70CE" w:rsidRDefault="004F70CE" w:rsidP="00FA2A07">
      <w:pPr>
        <w:jc w:val="both"/>
        <w:rPr>
          <w:rFonts w:ascii="Tahoma" w:hAnsi="Tahoma" w:cs="Tahoma"/>
          <w:b/>
          <w:sz w:val="20"/>
          <w:szCs w:val="20"/>
        </w:rPr>
      </w:pPr>
    </w:p>
    <w:p w14:paraId="513D0599" w14:textId="77777777" w:rsidR="00FA2A07" w:rsidRDefault="00FA2A07" w:rsidP="00387F04">
      <w:pPr>
        <w:jc w:val="both"/>
        <w:rPr>
          <w:rFonts w:ascii="Tahoma" w:hAnsi="Tahoma" w:cs="Tahoma"/>
          <w:b/>
          <w:sz w:val="20"/>
          <w:szCs w:val="20"/>
        </w:rPr>
      </w:pPr>
    </w:p>
    <w:p w14:paraId="2D0C95E0" w14:textId="77777777" w:rsidR="00B675B2" w:rsidRPr="009D317C" w:rsidRDefault="00B675B2" w:rsidP="00387F04">
      <w:pPr>
        <w:jc w:val="both"/>
        <w:rPr>
          <w:rFonts w:ascii="Tahoma" w:hAnsi="Tahoma" w:cs="Tahoma"/>
          <w:b/>
          <w:sz w:val="20"/>
          <w:szCs w:val="20"/>
        </w:rPr>
      </w:pPr>
      <w:r w:rsidRPr="009D317C">
        <w:rPr>
          <w:rFonts w:ascii="Tahoma" w:hAnsi="Tahoma" w:cs="Tahoma"/>
          <w:b/>
          <w:sz w:val="20"/>
          <w:szCs w:val="20"/>
        </w:rPr>
        <w:t>Organization</w:t>
      </w:r>
      <w:r w:rsidR="00C133ED" w:rsidRPr="009D317C">
        <w:rPr>
          <w:rFonts w:ascii="Tahoma" w:hAnsi="Tahoma" w:cs="Tahoma"/>
          <w:b/>
          <w:sz w:val="20"/>
          <w:szCs w:val="20"/>
        </w:rPr>
        <w:tab/>
      </w:r>
      <w:r w:rsidR="009B2087">
        <w:rPr>
          <w:rFonts w:ascii="Tahoma" w:hAnsi="Tahoma" w:cs="Tahoma"/>
          <w:b/>
          <w:sz w:val="20"/>
          <w:szCs w:val="20"/>
        </w:rPr>
        <w:tab/>
      </w:r>
      <w:r w:rsidR="005A1223" w:rsidRPr="009D317C">
        <w:rPr>
          <w:rFonts w:ascii="Tahoma" w:hAnsi="Tahoma" w:cs="Tahoma"/>
          <w:b/>
          <w:sz w:val="20"/>
          <w:szCs w:val="20"/>
        </w:rPr>
        <w:t xml:space="preserve">: </w:t>
      </w:r>
      <w:r w:rsidR="001C2A90">
        <w:rPr>
          <w:rFonts w:ascii="Tahoma" w:hAnsi="Tahoma" w:cs="Tahoma"/>
          <w:b/>
          <w:sz w:val="20"/>
          <w:szCs w:val="20"/>
        </w:rPr>
        <w:t xml:space="preserve">Zee Turner Limited </w:t>
      </w:r>
      <w:r w:rsidR="005A3160" w:rsidRPr="009D317C">
        <w:rPr>
          <w:rFonts w:ascii="Tahoma" w:hAnsi="Tahoma" w:cs="Tahoma"/>
          <w:b/>
          <w:sz w:val="20"/>
          <w:szCs w:val="20"/>
        </w:rPr>
        <w:t xml:space="preserve">DB Point </w:t>
      </w:r>
      <w:r w:rsidR="00A30025" w:rsidRPr="009D317C">
        <w:rPr>
          <w:rFonts w:ascii="Tahoma" w:hAnsi="Tahoma" w:cs="Tahoma"/>
          <w:b/>
          <w:sz w:val="20"/>
          <w:szCs w:val="20"/>
        </w:rPr>
        <w:t>Satna M.P</w:t>
      </w:r>
      <w:r w:rsidR="005A3160" w:rsidRPr="009D317C">
        <w:rPr>
          <w:rFonts w:ascii="Tahoma" w:hAnsi="Tahoma" w:cs="Tahoma"/>
          <w:b/>
          <w:sz w:val="20"/>
          <w:szCs w:val="20"/>
        </w:rPr>
        <w:t>.</w:t>
      </w:r>
    </w:p>
    <w:p w14:paraId="56DE7D4D" w14:textId="77777777" w:rsidR="000B6D72" w:rsidRPr="009D317C" w:rsidRDefault="000B6D72" w:rsidP="00387F04">
      <w:pPr>
        <w:jc w:val="both"/>
        <w:rPr>
          <w:rFonts w:ascii="Tahoma" w:hAnsi="Tahoma" w:cs="Tahoma"/>
          <w:b/>
          <w:bCs/>
          <w:sz w:val="20"/>
          <w:szCs w:val="20"/>
        </w:rPr>
      </w:pPr>
    </w:p>
    <w:p w14:paraId="3079E564" w14:textId="66D73F1B" w:rsidR="000B6D72" w:rsidRPr="009D317C" w:rsidRDefault="005637A5" w:rsidP="00387F04">
      <w:pPr>
        <w:jc w:val="both"/>
        <w:rPr>
          <w:rFonts w:ascii="Tahoma" w:hAnsi="Tahoma" w:cs="Tahoma"/>
          <w:b/>
          <w:sz w:val="20"/>
          <w:szCs w:val="20"/>
        </w:rPr>
      </w:pPr>
      <w:r w:rsidRPr="009D317C">
        <w:rPr>
          <w:rFonts w:ascii="Tahoma" w:hAnsi="Tahoma" w:cs="Tahoma"/>
          <w:b/>
          <w:sz w:val="20"/>
          <w:szCs w:val="20"/>
        </w:rPr>
        <w:t>Designation</w:t>
      </w:r>
      <w:r w:rsidR="007509EF" w:rsidRPr="009D317C">
        <w:rPr>
          <w:rFonts w:ascii="Tahoma" w:hAnsi="Tahoma" w:cs="Tahoma"/>
          <w:b/>
          <w:sz w:val="20"/>
          <w:szCs w:val="20"/>
        </w:rPr>
        <w:tab/>
      </w:r>
      <w:r w:rsidR="009B2087">
        <w:rPr>
          <w:rFonts w:ascii="Tahoma" w:hAnsi="Tahoma" w:cs="Tahoma"/>
          <w:b/>
          <w:sz w:val="20"/>
          <w:szCs w:val="20"/>
        </w:rPr>
        <w:tab/>
      </w:r>
      <w:r w:rsidR="005A1223" w:rsidRPr="009D317C">
        <w:rPr>
          <w:rFonts w:ascii="Tahoma" w:hAnsi="Tahoma" w:cs="Tahoma"/>
          <w:b/>
          <w:sz w:val="20"/>
          <w:szCs w:val="20"/>
        </w:rPr>
        <w:t xml:space="preserve">: </w:t>
      </w:r>
      <w:r w:rsidR="0096075B" w:rsidRPr="009D317C">
        <w:rPr>
          <w:rFonts w:ascii="Tahoma" w:hAnsi="Tahoma" w:cs="Tahoma"/>
          <w:b/>
          <w:sz w:val="20"/>
          <w:szCs w:val="20"/>
        </w:rPr>
        <w:t>Executive-</w:t>
      </w:r>
      <w:r w:rsidR="00F84F1C" w:rsidRPr="009D317C">
        <w:rPr>
          <w:rFonts w:ascii="Tahoma" w:hAnsi="Tahoma" w:cs="Tahoma"/>
          <w:b/>
          <w:sz w:val="20"/>
          <w:szCs w:val="20"/>
        </w:rPr>
        <w:t xml:space="preserve"> </w:t>
      </w:r>
      <w:r w:rsidR="00393C34" w:rsidRPr="009D317C">
        <w:rPr>
          <w:rFonts w:ascii="Tahoma" w:hAnsi="Tahoma" w:cs="Tahoma"/>
          <w:b/>
          <w:sz w:val="20"/>
          <w:szCs w:val="20"/>
        </w:rPr>
        <w:t xml:space="preserve">Operations </w:t>
      </w:r>
      <w:r w:rsidR="0090719D" w:rsidRPr="009D317C">
        <w:rPr>
          <w:rFonts w:ascii="Tahoma" w:hAnsi="Tahoma" w:cs="Tahoma"/>
          <w:b/>
          <w:sz w:val="20"/>
          <w:szCs w:val="20"/>
        </w:rPr>
        <w:tab/>
      </w:r>
      <w:r w:rsidR="002A5E07" w:rsidRPr="009D317C">
        <w:rPr>
          <w:rFonts w:ascii="Tahoma" w:hAnsi="Tahoma" w:cs="Tahoma"/>
          <w:b/>
          <w:sz w:val="20"/>
          <w:szCs w:val="20"/>
        </w:rPr>
        <w:t xml:space="preserve"> </w:t>
      </w:r>
    </w:p>
    <w:p w14:paraId="4F61EED1" w14:textId="77777777" w:rsidR="00E71C14" w:rsidRPr="009D317C" w:rsidRDefault="00B675B2" w:rsidP="00387F04">
      <w:pPr>
        <w:jc w:val="both"/>
        <w:rPr>
          <w:rFonts w:ascii="Tahoma" w:hAnsi="Tahoma" w:cs="Tahoma"/>
          <w:b/>
          <w:sz w:val="20"/>
          <w:szCs w:val="20"/>
        </w:rPr>
      </w:pPr>
      <w:r w:rsidRPr="009D317C">
        <w:rPr>
          <w:rFonts w:ascii="Tahoma" w:hAnsi="Tahoma" w:cs="Tahoma"/>
          <w:b/>
          <w:sz w:val="20"/>
          <w:szCs w:val="20"/>
        </w:rPr>
        <w:tab/>
      </w:r>
    </w:p>
    <w:p w14:paraId="7B139852" w14:textId="77777777" w:rsidR="00BB686F" w:rsidRPr="009D317C" w:rsidRDefault="00E71C14" w:rsidP="00387F04">
      <w:pPr>
        <w:tabs>
          <w:tab w:val="left" w:pos="720"/>
          <w:tab w:val="left" w:pos="1440"/>
          <w:tab w:val="left" w:pos="2160"/>
          <w:tab w:val="left" w:pos="2880"/>
          <w:tab w:val="left" w:pos="3600"/>
          <w:tab w:val="left" w:pos="4320"/>
          <w:tab w:val="left" w:pos="8560"/>
        </w:tabs>
        <w:jc w:val="both"/>
        <w:rPr>
          <w:rFonts w:ascii="Arial" w:hAnsi="Arial" w:cs="Arial"/>
          <w:b/>
          <w:sz w:val="20"/>
          <w:szCs w:val="20"/>
        </w:rPr>
      </w:pPr>
      <w:r w:rsidRPr="009D317C">
        <w:rPr>
          <w:rFonts w:ascii="Tahoma" w:hAnsi="Tahoma" w:cs="Tahoma"/>
          <w:b/>
          <w:sz w:val="20"/>
          <w:szCs w:val="20"/>
        </w:rPr>
        <w:t xml:space="preserve">Date of </w:t>
      </w:r>
      <w:r w:rsidR="003E7B3C" w:rsidRPr="009D317C">
        <w:rPr>
          <w:rFonts w:ascii="Tahoma" w:hAnsi="Tahoma" w:cs="Tahoma"/>
          <w:b/>
          <w:sz w:val="20"/>
          <w:szCs w:val="20"/>
        </w:rPr>
        <w:t>Joining</w:t>
      </w:r>
      <w:r w:rsidR="005A1223" w:rsidRPr="009D317C">
        <w:rPr>
          <w:rFonts w:ascii="Tahoma" w:hAnsi="Tahoma" w:cs="Tahoma"/>
          <w:b/>
          <w:sz w:val="20"/>
          <w:szCs w:val="20"/>
        </w:rPr>
        <w:tab/>
      </w:r>
      <w:r w:rsidR="003E7B3C" w:rsidRPr="009D317C">
        <w:rPr>
          <w:rFonts w:ascii="Tahoma" w:hAnsi="Tahoma" w:cs="Tahoma"/>
          <w:b/>
          <w:sz w:val="20"/>
          <w:szCs w:val="20"/>
        </w:rPr>
        <w:t>:</w:t>
      </w:r>
      <w:r w:rsidR="005A1223" w:rsidRPr="009D317C">
        <w:rPr>
          <w:rFonts w:ascii="Tahoma" w:hAnsi="Tahoma" w:cs="Tahoma"/>
          <w:b/>
          <w:sz w:val="20"/>
          <w:szCs w:val="20"/>
        </w:rPr>
        <w:t xml:space="preserve"> </w:t>
      </w:r>
      <w:r w:rsidR="00837E3D" w:rsidRPr="009D317C">
        <w:rPr>
          <w:rFonts w:ascii="Tahoma" w:hAnsi="Tahoma" w:cs="Tahoma"/>
          <w:b/>
          <w:sz w:val="20"/>
          <w:szCs w:val="20"/>
        </w:rPr>
        <w:t xml:space="preserve">Since </w:t>
      </w:r>
      <w:r w:rsidR="006C1356" w:rsidRPr="009D317C">
        <w:rPr>
          <w:rFonts w:ascii="Tahoma" w:hAnsi="Tahoma" w:cs="Tahoma"/>
          <w:b/>
          <w:sz w:val="20"/>
          <w:szCs w:val="20"/>
        </w:rPr>
        <w:t xml:space="preserve">Aug’07 till </w:t>
      </w:r>
      <w:r w:rsidR="00EE335B" w:rsidRPr="009D317C">
        <w:rPr>
          <w:rFonts w:ascii="Tahoma" w:hAnsi="Tahoma" w:cs="Tahoma"/>
          <w:b/>
          <w:sz w:val="20"/>
          <w:szCs w:val="20"/>
        </w:rPr>
        <w:t>July’11</w:t>
      </w:r>
      <w:r w:rsidR="00B65BF6" w:rsidRPr="009D317C">
        <w:rPr>
          <w:rFonts w:ascii="Arial" w:hAnsi="Arial" w:cs="Arial"/>
          <w:b/>
          <w:sz w:val="20"/>
          <w:szCs w:val="20"/>
        </w:rPr>
        <w:tab/>
      </w:r>
    </w:p>
    <w:p w14:paraId="39C77E2C" w14:textId="77777777" w:rsidR="00FA2A07" w:rsidRDefault="00FA2A07" w:rsidP="00702D3A">
      <w:pPr>
        <w:tabs>
          <w:tab w:val="left" w:pos="6960"/>
        </w:tabs>
        <w:jc w:val="both"/>
        <w:rPr>
          <w:rFonts w:ascii="Tahoma" w:hAnsi="Tahoma" w:cs="Tahoma"/>
          <w:b/>
          <w:bCs/>
          <w:sz w:val="20"/>
          <w:szCs w:val="20"/>
          <w:highlight w:val="lightGray"/>
          <w:u w:val="single"/>
        </w:rPr>
      </w:pPr>
    </w:p>
    <w:p w14:paraId="3540258B" w14:textId="77777777" w:rsidR="00B675B2" w:rsidRPr="009D317C" w:rsidRDefault="00D90B85" w:rsidP="00702D3A">
      <w:pPr>
        <w:tabs>
          <w:tab w:val="left" w:pos="6960"/>
        </w:tabs>
        <w:jc w:val="both"/>
        <w:rPr>
          <w:rFonts w:ascii="Tahoma" w:hAnsi="Tahoma" w:cs="Tahoma"/>
          <w:b/>
          <w:bCs/>
          <w:sz w:val="20"/>
          <w:szCs w:val="20"/>
          <w:u w:val="single"/>
        </w:rPr>
      </w:pPr>
      <w:r w:rsidRPr="009D317C">
        <w:rPr>
          <w:rFonts w:ascii="Tahoma" w:hAnsi="Tahoma" w:cs="Tahoma"/>
          <w:b/>
          <w:bCs/>
          <w:sz w:val="20"/>
          <w:szCs w:val="20"/>
          <w:highlight w:val="lightGray"/>
          <w:u w:val="single"/>
        </w:rPr>
        <w:t xml:space="preserve">JOB </w:t>
      </w:r>
      <w:r w:rsidR="00CC4291" w:rsidRPr="009D317C">
        <w:rPr>
          <w:rFonts w:ascii="Tahoma" w:hAnsi="Tahoma" w:cs="Tahoma"/>
          <w:b/>
          <w:bCs/>
          <w:sz w:val="20"/>
          <w:szCs w:val="20"/>
          <w:highlight w:val="lightGray"/>
          <w:u w:val="single"/>
        </w:rPr>
        <w:t>RESPONSIBILITY</w:t>
      </w:r>
      <w:r w:rsidR="00CC4291" w:rsidRPr="009D317C">
        <w:rPr>
          <w:rFonts w:ascii="Tahoma" w:hAnsi="Tahoma" w:cs="Tahoma"/>
          <w:b/>
          <w:bCs/>
          <w:sz w:val="20"/>
          <w:szCs w:val="20"/>
          <w:u w:val="single"/>
        </w:rPr>
        <w:t>:</w:t>
      </w:r>
      <w:r w:rsidR="00040982">
        <w:rPr>
          <w:rFonts w:ascii="Tahoma" w:hAnsi="Tahoma" w:cs="Tahoma"/>
          <w:b/>
          <w:bCs/>
          <w:sz w:val="20"/>
          <w:szCs w:val="20"/>
          <w:u w:val="single"/>
        </w:rPr>
        <w:t>-</w:t>
      </w:r>
    </w:p>
    <w:p w14:paraId="78ED0AE0" w14:textId="77777777" w:rsidR="004E1FB9" w:rsidRPr="009D317C" w:rsidRDefault="004E1FB9" w:rsidP="00807567">
      <w:pPr>
        <w:tabs>
          <w:tab w:val="left" w:pos="6960"/>
        </w:tabs>
        <w:spacing w:line="276" w:lineRule="auto"/>
        <w:jc w:val="both"/>
        <w:rPr>
          <w:rFonts w:ascii="Arial" w:hAnsi="Arial" w:cs="Arial"/>
          <w:b/>
          <w:bCs/>
          <w:sz w:val="20"/>
          <w:szCs w:val="20"/>
          <w:u w:val="single"/>
        </w:rPr>
      </w:pPr>
    </w:p>
    <w:p w14:paraId="38C73B39" w14:textId="77777777" w:rsidR="002A5FF9" w:rsidRDefault="004E1FB9" w:rsidP="00807567">
      <w:pPr>
        <w:pStyle w:val="NormalDS"/>
        <w:numPr>
          <w:ilvl w:val="0"/>
          <w:numId w:val="25"/>
        </w:numPr>
        <w:spacing w:after="120" w:line="276" w:lineRule="auto"/>
        <w:jc w:val="both"/>
        <w:rPr>
          <w:rFonts w:ascii="Arial" w:hAnsi="Arial" w:cs="Arial"/>
          <w:sz w:val="20"/>
        </w:rPr>
      </w:pPr>
      <w:r w:rsidRPr="009D317C">
        <w:rPr>
          <w:rFonts w:ascii="Arial" w:hAnsi="Arial" w:cs="Arial"/>
          <w:sz w:val="20"/>
        </w:rPr>
        <w:t xml:space="preserve">Monitoring the placement of </w:t>
      </w:r>
      <w:r w:rsidR="008F3903" w:rsidRPr="009D317C">
        <w:rPr>
          <w:rFonts w:ascii="Arial" w:hAnsi="Arial" w:cs="Arial"/>
          <w:sz w:val="20"/>
        </w:rPr>
        <w:t xml:space="preserve">Zee Turner’s </w:t>
      </w:r>
      <w:r w:rsidR="006C26FC">
        <w:rPr>
          <w:rFonts w:ascii="Arial" w:hAnsi="Arial" w:cs="Arial"/>
          <w:sz w:val="20"/>
        </w:rPr>
        <w:t>C</w:t>
      </w:r>
      <w:r w:rsidRPr="009D317C">
        <w:rPr>
          <w:rFonts w:ascii="Arial" w:hAnsi="Arial" w:cs="Arial"/>
          <w:sz w:val="20"/>
        </w:rPr>
        <w:t>han</w:t>
      </w:r>
      <w:r w:rsidR="008F3903" w:rsidRPr="009D317C">
        <w:rPr>
          <w:rFonts w:ascii="Arial" w:hAnsi="Arial" w:cs="Arial"/>
          <w:sz w:val="20"/>
        </w:rPr>
        <w:t>nel</w:t>
      </w:r>
      <w:r w:rsidRPr="009D317C">
        <w:rPr>
          <w:rFonts w:ascii="Arial" w:hAnsi="Arial" w:cs="Arial"/>
          <w:sz w:val="20"/>
        </w:rPr>
        <w:t xml:space="preserve"> across the 8 </w:t>
      </w:r>
      <w:proofErr w:type="spellStart"/>
      <w:r w:rsidRPr="009D317C">
        <w:rPr>
          <w:rFonts w:ascii="Arial" w:hAnsi="Arial" w:cs="Arial"/>
          <w:sz w:val="20"/>
        </w:rPr>
        <w:t>Dist</w:t>
      </w:r>
      <w:proofErr w:type="spellEnd"/>
      <w:r w:rsidRPr="009D317C">
        <w:rPr>
          <w:rFonts w:ascii="Arial" w:hAnsi="Arial" w:cs="Arial"/>
          <w:sz w:val="20"/>
        </w:rPr>
        <w:t>-SATNA, REWA, SIDHI,</w:t>
      </w:r>
      <w:r w:rsidR="004F6789" w:rsidRPr="009D317C">
        <w:rPr>
          <w:rFonts w:ascii="Arial" w:hAnsi="Arial" w:cs="Arial"/>
          <w:sz w:val="20"/>
        </w:rPr>
        <w:t xml:space="preserve"> SHAHDOL, UMARIA, TIKAMGARH,</w:t>
      </w:r>
      <w:r w:rsidRPr="009D317C">
        <w:rPr>
          <w:rFonts w:ascii="Arial" w:hAnsi="Arial" w:cs="Arial"/>
          <w:sz w:val="20"/>
        </w:rPr>
        <w:t xml:space="preserve"> </w:t>
      </w:r>
      <w:r w:rsidR="008F3903" w:rsidRPr="009D317C">
        <w:rPr>
          <w:rFonts w:ascii="Arial" w:hAnsi="Arial" w:cs="Arial"/>
          <w:sz w:val="20"/>
        </w:rPr>
        <w:t>and CHHATARPUR</w:t>
      </w:r>
      <w:r w:rsidRPr="009D317C">
        <w:rPr>
          <w:rFonts w:ascii="Arial" w:hAnsi="Arial" w:cs="Arial"/>
          <w:sz w:val="20"/>
        </w:rPr>
        <w:t xml:space="preserve"> &amp; PANNA. </w:t>
      </w:r>
    </w:p>
    <w:p w14:paraId="4E37B952" w14:textId="77777777" w:rsidR="00FA2A07" w:rsidRPr="00F65934" w:rsidRDefault="00FA2A07" w:rsidP="00F65934">
      <w:pPr>
        <w:pStyle w:val="NormalDS"/>
        <w:numPr>
          <w:ilvl w:val="0"/>
          <w:numId w:val="25"/>
        </w:numPr>
        <w:spacing w:before="120" w:after="120" w:line="276" w:lineRule="auto"/>
        <w:jc w:val="both"/>
        <w:rPr>
          <w:rFonts w:ascii="Arial" w:hAnsi="Arial" w:cs="Arial"/>
          <w:sz w:val="20"/>
        </w:rPr>
      </w:pPr>
      <w:r w:rsidRPr="009D317C">
        <w:rPr>
          <w:rFonts w:ascii="Arial" w:hAnsi="Arial" w:cs="Arial"/>
          <w:sz w:val="20"/>
        </w:rPr>
        <w:t>Created a systematic and reliable manual &amp; computerized customer database.</w:t>
      </w:r>
    </w:p>
    <w:p w14:paraId="44073C10" w14:textId="2CEB5622" w:rsidR="00D175A3" w:rsidRPr="009A32B4" w:rsidRDefault="002A5E07" w:rsidP="009A32B4">
      <w:pPr>
        <w:pStyle w:val="NormalDS"/>
        <w:numPr>
          <w:ilvl w:val="0"/>
          <w:numId w:val="25"/>
        </w:numPr>
        <w:spacing w:before="120" w:after="120" w:line="276" w:lineRule="auto"/>
        <w:jc w:val="both"/>
        <w:rPr>
          <w:rFonts w:ascii="Arial" w:hAnsi="Arial" w:cs="Arial"/>
          <w:sz w:val="20"/>
        </w:rPr>
      </w:pPr>
      <w:r w:rsidRPr="009D317C">
        <w:rPr>
          <w:rFonts w:ascii="Arial" w:hAnsi="Arial" w:cs="Arial"/>
          <w:sz w:val="20"/>
        </w:rPr>
        <w:t xml:space="preserve">Ensuring posting of all payments received month on month timely in SMS (Subscribed Management System) </w:t>
      </w:r>
      <w:r w:rsidR="00AB627C" w:rsidRPr="009D317C">
        <w:rPr>
          <w:rFonts w:ascii="Arial" w:hAnsi="Arial" w:cs="Arial"/>
          <w:sz w:val="20"/>
        </w:rPr>
        <w:t>customer’s</w:t>
      </w:r>
      <w:r w:rsidRPr="009D317C">
        <w:rPr>
          <w:rFonts w:ascii="Arial" w:hAnsi="Arial" w:cs="Arial"/>
          <w:sz w:val="20"/>
        </w:rPr>
        <w:t xml:space="preserve"> profile simultaneously updatin</w:t>
      </w:r>
      <w:r w:rsidR="00FE28D6" w:rsidRPr="009D317C">
        <w:rPr>
          <w:rFonts w:ascii="Arial" w:hAnsi="Arial" w:cs="Arial"/>
          <w:sz w:val="20"/>
        </w:rPr>
        <w:t>g the same to TM And RO</w:t>
      </w:r>
      <w:r w:rsidRPr="009D317C">
        <w:rPr>
          <w:rFonts w:ascii="Arial" w:hAnsi="Arial" w:cs="Arial"/>
          <w:sz w:val="20"/>
        </w:rPr>
        <w:t xml:space="preserve"> regarding the timely renewal of </w:t>
      </w:r>
      <w:r w:rsidRPr="009D317C">
        <w:rPr>
          <w:rFonts w:ascii="Arial" w:hAnsi="Arial" w:cs="Arial"/>
          <w:sz w:val="20"/>
        </w:rPr>
        <w:lastRenderedPageBreak/>
        <w:t xml:space="preserve">agreement to establish </w:t>
      </w:r>
      <w:r w:rsidR="00AB627C" w:rsidRPr="009D317C">
        <w:rPr>
          <w:rFonts w:ascii="Arial" w:hAnsi="Arial" w:cs="Arial"/>
          <w:sz w:val="20"/>
        </w:rPr>
        <w:t>synchronization</w:t>
      </w:r>
      <w:r w:rsidRPr="009D317C">
        <w:rPr>
          <w:rFonts w:ascii="Arial" w:hAnsi="Arial" w:cs="Arial"/>
          <w:sz w:val="20"/>
        </w:rPr>
        <w:t xml:space="preserve"> </w:t>
      </w:r>
      <w:r w:rsidR="00D547C3" w:rsidRPr="009D317C">
        <w:rPr>
          <w:rFonts w:ascii="Arial" w:hAnsi="Arial" w:cs="Arial"/>
          <w:sz w:val="20"/>
        </w:rPr>
        <w:t xml:space="preserve">between the accounts and the CRM </w:t>
      </w:r>
      <w:proofErr w:type="spellStart"/>
      <w:r w:rsidR="00D547C3" w:rsidRPr="009D317C">
        <w:rPr>
          <w:rFonts w:ascii="Arial" w:hAnsi="Arial" w:cs="Arial"/>
          <w:sz w:val="20"/>
        </w:rPr>
        <w:t>dept</w:t>
      </w:r>
      <w:proofErr w:type="spellEnd"/>
      <w:r w:rsidR="00A565F6" w:rsidRPr="009D317C">
        <w:rPr>
          <w:rFonts w:ascii="Arial" w:hAnsi="Arial" w:cs="Arial"/>
          <w:sz w:val="20"/>
        </w:rPr>
        <w:t xml:space="preserve"> of all rural, micro rural and Urban Cus</w:t>
      </w:r>
      <w:r w:rsidR="00AB627C" w:rsidRPr="009D317C">
        <w:rPr>
          <w:rFonts w:ascii="Arial" w:hAnsi="Arial" w:cs="Arial"/>
          <w:sz w:val="20"/>
        </w:rPr>
        <w:t>tomer</w:t>
      </w:r>
      <w:r w:rsidR="00FE28D6" w:rsidRPr="009D317C">
        <w:rPr>
          <w:rFonts w:ascii="Arial" w:hAnsi="Arial" w:cs="Arial"/>
          <w:sz w:val="20"/>
        </w:rPr>
        <w:t xml:space="preserve"> of entire Region of assigned Territory</w:t>
      </w:r>
      <w:r w:rsidR="00272009" w:rsidRPr="009D317C">
        <w:rPr>
          <w:rFonts w:ascii="Arial" w:hAnsi="Arial" w:cs="Arial"/>
          <w:sz w:val="20"/>
        </w:rPr>
        <w:t>.</w:t>
      </w:r>
    </w:p>
    <w:p w14:paraId="6498165D" w14:textId="77777777" w:rsidR="00AB627C" w:rsidRPr="009D317C" w:rsidRDefault="00574389" w:rsidP="00807567">
      <w:pPr>
        <w:pStyle w:val="NormalDS"/>
        <w:numPr>
          <w:ilvl w:val="0"/>
          <w:numId w:val="25"/>
        </w:numPr>
        <w:spacing w:before="120" w:after="120" w:line="276" w:lineRule="auto"/>
        <w:jc w:val="both"/>
        <w:rPr>
          <w:rFonts w:ascii="Arial" w:hAnsi="Arial" w:cs="Arial"/>
          <w:sz w:val="20"/>
        </w:rPr>
      </w:pPr>
      <w:r w:rsidRPr="009D317C">
        <w:rPr>
          <w:rFonts w:ascii="Arial" w:hAnsi="Arial" w:cs="Arial"/>
          <w:sz w:val="20"/>
        </w:rPr>
        <w:t>Timely filing of Dealer Agreements, Cust</w:t>
      </w:r>
      <w:r w:rsidR="00AB627C" w:rsidRPr="009D317C">
        <w:rPr>
          <w:rFonts w:ascii="Arial" w:hAnsi="Arial" w:cs="Arial"/>
          <w:sz w:val="20"/>
        </w:rPr>
        <w:t>omer</w:t>
      </w:r>
      <w:r w:rsidRPr="009D317C">
        <w:rPr>
          <w:rFonts w:ascii="Arial" w:hAnsi="Arial" w:cs="Arial"/>
          <w:sz w:val="20"/>
        </w:rPr>
        <w:t xml:space="preserve"> Agreements, Hardware Agreements, Validation Form, IRD Swapping Forms, MRN &amp; MIN and CMS slips of all respective </w:t>
      </w:r>
      <w:r w:rsidR="0010638C" w:rsidRPr="009D317C">
        <w:rPr>
          <w:rFonts w:ascii="Arial" w:hAnsi="Arial" w:cs="Arial"/>
          <w:sz w:val="20"/>
        </w:rPr>
        <w:t>customers</w:t>
      </w:r>
      <w:r w:rsidR="00EA7AF4" w:rsidRPr="009D317C">
        <w:rPr>
          <w:rFonts w:ascii="Arial" w:hAnsi="Arial" w:cs="Arial"/>
          <w:sz w:val="20"/>
        </w:rPr>
        <w:t>.</w:t>
      </w:r>
    </w:p>
    <w:p w14:paraId="399EE4D9" w14:textId="77777777" w:rsidR="00847CBA" w:rsidRPr="009D317C" w:rsidRDefault="00847CBA" w:rsidP="00807567">
      <w:pPr>
        <w:pStyle w:val="NormalDS"/>
        <w:numPr>
          <w:ilvl w:val="0"/>
          <w:numId w:val="25"/>
        </w:numPr>
        <w:spacing w:before="120" w:after="120" w:line="276" w:lineRule="auto"/>
        <w:jc w:val="both"/>
        <w:rPr>
          <w:rFonts w:ascii="Arial" w:hAnsi="Arial" w:cs="Arial"/>
          <w:sz w:val="20"/>
        </w:rPr>
      </w:pPr>
      <w:r w:rsidRPr="009D317C">
        <w:rPr>
          <w:rFonts w:ascii="Arial" w:hAnsi="Arial" w:cs="Arial"/>
          <w:sz w:val="20"/>
        </w:rPr>
        <w:t>Organized and maintained file correspondence, systems and other essential records</w:t>
      </w:r>
      <w:r w:rsidR="006979CD">
        <w:rPr>
          <w:rFonts w:ascii="Arial" w:hAnsi="Arial" w:cs="Arial"/>
          <w:sz w:val="20"/>
        </w:rPr>
        <w:t>.</w:t>
      </w:r>
    </w:p>
    <w:p w14:paraId="5C85BADB" w14:textId="202D0AC7" w:rsidR="00B41195" w:rsidRDefault="00A03FB2" w:rsidP="00807567">
      <w:pPr>
        <w:pStyle w:val="NormalDS"/>
        <w:numPr>
          <w:ilvl w:val="0"/>
          <w:numId w:val="25"/>
        </w:numPr>
        <w:spacing w:before="120" w:after="120" w:line="276" w:lineRule="auto"/>
        <w:jc w:val="both"/>
        <w:rPr>
          <w:rFonts w:ascii="Arial" w:hAnsi="Arial" w:cs="Arial"/>
          <w:sz w:val="20"/>
        </w:rPr>
      </w:pPr>
      <w:r w:rsidRPr="009D317C">
        <w:rPr>
          <w:rFonts w:ascii="Arial" w:hAnsi="Arial" w:cs="Arial"/>
          <w:sz w:val="20"/>
        </w:rPr>
        <w:t xml:space="preserve"> Activation / Deactivation of boxes allotted or recovered by the customer to strictly cross check each and every MRN &amp; MIN, Further by applying common trouble shooting practice and by coordinating with the technical team sitting at Noida by providing them exact Retrigger Request to activate the same, </w:t>
      </w:r>
      <w:r w:rsidR="00B41195">
        <w:rPr>
          <w:rFonts w:ascii="Arial" w:hAnsi="Arial" w:cs="Arial"/>
          <w:sz w:val="20"/>
        </w:rPr>
        <w:t>.</w:t>
      </w:r>
    </w:p>
    <w:p w14:paraId="115E50CF" w14:textId="77777777" w:rsidR="00A03FB2" w:rsidRPr="009D317C" w:rsidRDefault="00B41195" w:rsidP="00807567">
      <w:pPr>
        <w:pStyle w:val="NormalDS"/>
        <w:numPr>
          <w:ilvl w:val="0"/>
          <w:numId w:val="25"/>
        </w:numPr>
        <w:spacing w:before="120" w:after="120" w:line="276" w:lineRule="auto"/>
        <w:jc w:val="both"/>
        <w:rPr>
          <w:rFonts w:ascii="Arial" w:hAnsi="Arial" w:cs="Arial"/>
          <w:sz w:val="20"/>
        </w:rPr>
      </w:pPr>
      <w:r w:rsidRPr="009D317C">
        <w:rPr>
          <w:rFonts w:ascii="Arial" w:hAnsi="Arial" w:cs="Arial"/>
          <w:sz w:val="20"/>
        </w:rPr>
        <w:t>Keeping</w:t>
      </w:r>
      <w:r w:rsidR="00A03FB2" w:rsidRPr="009D317C">
        <w:rPr>
          <w:rFonts w:ascii="Arial" w:hAnsi="Arial" w:cs="Arial"/>
          <w:sz w:val="20"/>
        </w:rPr>
        <w:t xml:space="preserve"> strong follow up on ground and the anti piracy team to deactivate the DTH boxes running on ground by gathering prompt information from the sales team</w:t>
      </w:r>
      <w:r>
        <w:rPr>
          <w:rFonts w:ascii="Arial" w:hAnsi="Arial" w:cs="Arial"/>
          <w:sz w:val="20"/>
        </w:rPr>
        <w:t xml:space="preserve"> for </w:t>
      </w:r>
      <w:r w:rsidRPr="00B41195">
        <w:rPr>
          <w:rFonts w:ascii="Arial" w:hAnsi="Arial" w:cs="Arial"/>
          <w:b/>
          <w:sz w:val="20"/>
          <w:u w:val="single"/>
        </w:rPr>
        <w:t>prevention of Piracy</w:t>
      </w:r>
      <w:r w:rsidR="00A03FB2" w:rsidRPr="009D317C">
        <w:rPr>
          <w:rFonts w:ascii="Arial" w:hAnsi="Arial" w:cs="Arial"/>
          <w:sz w:val="20"/>
        </w:rPr>
        <w:t>.</w:t>
      </w:r>
    </w:p>
    <w:p w14:paraId="6A4EC23B" w14:textId="77777777" w:rsidR="00CC1634" w:rsidRPr="009D317C" w:rsidRDefault="00B03DA0" w:rsidP="00807567">
      <w:pPr>
        <w:pStyle w:val="NormalDS"/>
        <w:numPr>
          <w:ilvl w:val="0"/>
          <w:numId w:val="25"/>
        </w:numPr>
        <w:spacing w:before="120" w:after="120" w:line="276" w:lineRule="auto"/>
        <w:jc w:val="both"/>
        <w:rPr>
          <w:rFonts w:ascii="Arial" w:hAnsi="Arial" w:cs="Arial"/>
          <w:sz w:val="20"/>
        </w:rPr>
      </w:pPr>
      <w:r w:rsidRPr="009D317C">
        <w:rPr>
          <w:rFonts w:ascii="Arial" w:hAnsi="Arial" w:cs="Arial"/>
          <w:sz w:val="20"/>
        </w:rPr>
        <w:t xml:space="preserve">Reporting the analysis results with ground remark to higher authority for further </w:t>
      </w:r>
      <w:r w:rsidR="00E426DB" w:rsidRPr="009D317C">
        <w:rPr>
          <w:rFonts w:ascii="Arial" w:hAnsi="Arial" w:cs="Arial"/>
          <w:sz w:val="20"/>
        </w:rPr>
        <w:t>processing.</w:t>
      </w:r>
    </w:p>
    <w:p w14:paraId="6A7E31A4" w14:textId="77777777" w:rsidR="0036482B" w:rsidRPr="0054514B" w:rsidRDefault="0036482B" w:rsidP="00702D3A">
      <w:pPr>
        <w:pStyle w:val="NormalDS"/>
        <w:numPr>
          <w:ilvl w:val="0"/>
          <w:numId w:val="25"/>
        </w:numPr>
        <w:spacing w:before="120" w:after="120"/>
        <w:jc w:val="both"/>
        <w:rPr>
          <w:rFonts w:ascii="Arial" w:hAnsi="Arial" w:cs="Arial"/>
          <w:sz w:val="20"/>
        </w:rPr>
      </w:pPr>
      <w:r>
        <w:rPr>
          <w:rFonts w:ascii="Arial" w:hAnsi="Arial" w:cs="Arial"/>
          <w:color w:val="000000"/>
          <w:sz w:val="20"/>
        </w:rPr>
        <w:t xml:space="preserve">Reporting of </w:t>
      </w:r>
      <w:r w:rsidRPr="0036482B">
        <w:rPr>
          <w:rFonts w:ascii="Arial" w:hAnsi="Arial" w:cs="Arial"/>
          <w:b/>
          <w:color w:val="000000"/>
          <w:sz w:val="20"/>
          <w:u w:val="single"/>
        </w:rPr>
        <w:t>Channel Mapping</w:t>
      </w:r>
      <w:r>
        <w:rPr>
          <w:rFonts w:ascii="Arial" w:hAnsi="Arial" w:cs="Arial"/>
          <w:color w:val="000000"/>
          <w:sz w:val="20"/>
        </w:rPr>
        <w:t xml:space="preserve"> for TRP count of </w:t>
      </w:r>
      <w:r w:rsidRPr="0036482B">
        <w:rPr>
          <w:rFonts w:ascii="Arial" w:hAnsi="Arial" w:cs="Arial"/>
          <w:b/>
          <w:color w:val="000000"/>
          <w:sz w:val="20"/>
          <w:u w:val="single"/>
        </w:rPr>
        <w:t>TAM</w:t>
      </w:r>
      <w:r>
        <w:rPr>
          <w:rFonts w:ascii="Arial" w:hAnsi="Arial" w:cs="Arial"/>
          <w:color w:val="000000"/>
          <w:sz w:val="20"/>
        </w:rPr>
        <w:t xml:space="preserve"> Area.</w:t>
      </w:r>
    </w:p>
    <w:p w14:paraId="0643431D" w14:textId="77777777" w:rsidR="00D7260D" w:rsidRDefault="00D7260D" w:rsidP="00702D3A">
      <w:pPr>
        <w:rPr>
          <w:rFonts w:ascii="Tahoma" w:hAnsi="Tahoma" w:cs="Tahoma"/>
          <w:b/>
          <w:bCs/>
          <w:sz w:val="20"/>
          <w:szCs w:val="20"/>
          <w:highlight w:val="lightGray"/>
        </w:rPr>
      </w:pPr>
    </w:p>
    <w:p w14:paraId="5D725D8A" w14:textId="77777777" w:rsidR="00E426DB" w:rsidRPr="00C467C4" w:rsidRDefault="00E426DB" w:rsidP="00702D3A">
      <w:pPr>
        <w:rPr>
          <w:rFonts w:ascii="Tahoma" w:hAnsi="Tahoma" w:cs="Tahoma"/>
          <w:b/>
          <w:bCs/>
          <w:sz w:val="22"/>
          <w:szCs w:val="22"/>
        </w:rPr>
      </w:pPr>
      <w:r w:rsidRPr="00C467C4">
        <w:rPr>
          <w:rFonts w:ascii="Tahoma" w:hAnsi="Tahoma" w:cs="Tahoma"/>
          <w:b/>
          <w:bCs/>
          <w:sz w:val="22"/>
          <w:szCs w:val="22"/>
          <w:highlight w:val="lightGray"/>
        </w:rPr>
        <w:t>Job profile</w:t>
      </w:r>
      <w:r w:rsidR="00AD1154">
        <w:rPr>
          <w:rFonts w:ascii="Tahoma" w:hAnsi="Tahoma" w:cs="Tahoma"/>
          <w:b/>
          <w:bCs/>
          <w:sz w:val="22"/>
          <w:szCs w:val="22"/>
        </w:rPr>
        <w:t>:-</w:t>
      </w:r>
    </w:p>
    <w:p w14:paraId="0F171619" w14:textId="2247166F" w:rsidR="006836FE" w:rsidRPr="00917470" w:rsidRDefault="00E426DB" w:rsidP="00917470">
      <w:pPr>
        <w:numPr>
          <w:ilvl w:val="0"/>
          <w:numId w:val="35"/>
        </w:numPr>
        <w:spacing w:before="100" w:beforeAutospacing="1" w:after="100" w:afterAutospacing="1" w:line="276" w:lineRule="auto"/>
        <w:jc w:val="both"/>
        <w:rPr>
          <w:rFonts w:ascii="Arial" w:hAnsi="Arial" w:cs="Arial"/>
          <w:color w:val="000000"/>
          <w:sz w:val="20"/>
          <w:szCs w:val="20"/>
        </w:rPr>
      </w:pPr>
      <w:r w:rsidRPr="002E389A">
        <w:rPr>
          <w:rFonts w:ascii="Tahoma" w:hAnsi="Tahoma" w:cs="Tahoma"/>
          <w:b/>
          <w:bCs/>
          <w:color w:val="000000"/>
          <w:sz w:val="20"/>
          <w:szCs w:val="20"/>
          <w:u w:val="single"/>
        </w:rPr>
        <w:t>Customer Service</w:t>
      </w:r>
      <w:r w:rsidRPr="002E389A">
        <w:rPr>
          <w:rFonts w:ascii="Arial" w:hAnsi="Arial" w:cs="Arial"/>
          <w:b/>
          <w:bCs/>
          <w:color w:val="000000"/>
          <w:sz w:val="20"/>
          <w:szCs w:val="20"/>
        </w:rPr>
        <w:t>:</w:t>
      </w:r>
      <w:r w:rsidRPr="002E389A">
        <w:rPr>
          <w:rFonts w:ascii="Arial" w:hAnsi="Arial" w:cs="Arial"/>
          <w:color w:val="000000"/>
          <w:sz w:val="20"/>
          <w:szCs w:val="20"/>
        </w:rPr>
        <w:t xml:space="preserve"> Provide excellent service to customers by attention to detail and thoroughly following up on all sales. Effectively respond to clients' requests, inquiries, suggestions, and/or concerns. Monitoring customer satisfaction level out of the product and service from various areas</w:t>
      </w:r>
      <w:r w:rsidR="00917470">
        <w:rPr>
          <w:rFonts w:ascii="Arial" w:hAnsi="Arial" w:cs="Arial"/>
          <w:color w:val="000000"/>
          <w:sz w:val="20"/>
          <w:szCs w:val="20"/>
        </w:rPr>
        <w:t>.</w:t>
      </w:r>
    </w:p>
    <w:p w14:paraId="67A10FC9" w14:textId="3340AAAF" w:rsidR="006836FE" w:rsidRPr="00917470" w:rsidRDefault="002E4B66" w:rsidP="00917470">
      <w:pPr>
        <w:numPr>
          <w:ilvl w:val="0"/>
          <w:numId w:val="41"/>
        </w:numPr>
        <w:spacing w:line="276" w:lineRule="auto"/>
        <w:jc w:val="both"/>
        <w:rPr>
          <w:rFonts w:ascii="Arial" w:hAnsi="Arial" w:cs="Arial"/>
          <w:sz w:val="20"/>
          <w:szCs w:val="20"/>
        </w:rPr>
      </w:pPr>
      <w:r w:rsidRPr="006836FE">
        <w:rPr>
          <w:rFonts w:ascii="Arial" w:hAnsi="Arial" w:cs="Arial"/>
          <w:b/>
          <w:iCs/>
          <w:sz w:val="20"/>
          <w:szCs w:val="20"/>
          <w:u w:val="single"/>
        </w:rPr>
        <w:t>MIS</w:t>
      </w:r>
      <w:r w:rsidRPr="006836FE">
        <w:rPr>
          <w:rFonts w:ascii="Arial" w:hAnsi="Arial" w:cs="Arial"/>
          <w:b/>
          <w:sz w:val="20"/>
          <w:szCs w:val="20"/>
          <w:u w:val="single"/>
        </w:rPr>
        <w:t>:</w:t>
      </w:r>
      <w:r w:rsidR="00051341" w:rsidRPr="006836FE">
        <w:rPr>
          <w:rFonts w:ascii="Arial" w:hAnsi="Arial" w:cs="Arial"/>
          <w:sz w:val="20"/>
          <w:szCs w:val="20"/>
        </w:rPr>
        <w:t xml:space="preserve"> Keeping systematic track of the Polices, generating MIS on weekly basis and providing management with the relevant data regarding the state of business in terms of identifying existing bottlenecks and potential opportunities to increase business</w:t>
      </w:r>
      <w:r w:rsidR="00051341" w:rsidRPr="006836FE">
        <w:rPr>
          <w:rFonts w:ascii="Arial" w:hAnsi="Arial" w:cs="Arial"/>
          <w:b/>
          <w:bCs/>
          <w:i/>
          <w:iCs/>
          <w:sz w:val="20"/>
          <w:szCs w:val="20"/>
        </w:rPr>
        <w:t>.</w:t>
      </w:r>
      <w:r w:rsidR="00F05BCA" w:rsidRPr="006836FE">
        <w:rPr>
          <w:rFonts w:ascii="Arial" w:hAnsi="Arial" w:cs="Arial"/>
          <w:b/>
          <w:iCs/>
          <w:sz w:val="20"/>
          <w:szCs w:val="20"/>
          <w:u w:val="single"/>
        </w:rPr>
        <w:t xml:space="preserve"> </w:t>
      </w:r>
    </w:p>
    <w:p w14:paraId="5DBAF049" w14:textId="77777777" w:rsidR="006836FE" w:rsidRPr="006836FE" w:rsidRDefault="006836FE" w:rsidP="006836FE">
      <w:pPr>
        <w:spacing w:line="276" w:lineRule="auto"/>
        <w:ind w:left="720"/>
        <w:jc w:val="both"/>
        <w:rPr>
          <w:rFonts w:ascii="Arial" w:hAnsi="Arial" w:cs="Arial"/>
          <w:sz w:val="20"/>
          <w:szCs w:val="20"/>
        </w:rPr>
      </w:pPr>
    </w:p>
    <w:p w14:paraId="66F463EB" w14:textId="77777777" w:rsidR="00FA2A07" w:rsidRPr="00387F04" w:rsidRDefault="00F05BCA" w:rsidP="00FA2A07">
      <w:pPr>
        <w:numPr>
          <w:ilvl w:val="0"/>
          <w:numId w:val="38"/>
        </w:numPr>
        <w:spacing w:line="276" w:lineRule="auto"/>
        <w:jc w:val="both"/>
        <w:rPr>
          <w:rFonts w:ascii="Arial" w:hAnsi="Arial" w:cs="Arial"/>
          <w:color w:val="000000"/>
          <w:sz w:val="20"/>
          <w:szCs w:val="20"/>
        </w:rPr>
      </w:pPr>
      <w:r w:rsidRPr="00387F04">
        <w:rPr>
          <w:rFonts w:ascii="Arial" w:hAnsi="Arial" w:cs="Arial"/>
          <w:b/>
          <w:iCs/>
          <w:sz w:val="20"/>
          <w:szCs w:val="20"/>
          <w:u w:val="single"/>
        </w:rPr>
        <w:t>Follow-up with the customers</w:t>
      </w:r>
      <w:r w:rsidRPr="00387F04">
        <w:rPr>
          <w:rFonts w:ascii="Arial" w:hAnsi="Arial" w:cs="Arial"/>
          <w:b/>
          <w:i/>
          <w:sz w:val="20"/>
          <w:szCs w:val="20"/>
          <w:u w:val="single"/>
        </w:rPr>
        <w:t>:</w:t>
      </w:r>
      <w:r w:rsidRPr="00387F04">
        <w:rPr>
          <w:rFonts w:ascii="Arial" w:hAnsi="Arial" w:cs="Arial"/>
          <w:b/>
          <w:i/>
          <w:sz w:val="20"/>
          <w:szCs w:val="20"/>
        </w:rPr>
        <w:t xml:space="preserve"> </w:t>
      </w:r>
      <w:r w:rsidRPr="00387F04">
        <w:rPr>
          <w:rFonts w:ascii="Arial" w:hAnsi="Arial" w:cs="Arial"/>
          <w:sz w:val="20"/>
          <w:szCs w:val="20"/>
        </w:rPr>
        <w:t xml:space="preserve">Proper follow-up with the customers for the release of the payment, </w:t>
      </w:r>
      <w:r w:rsidR="007A28F1" w:rsidRPr="00387F04">
        <w:rPr>
          <w:rFonts w:ascii="Arial" w:hAnsi="Arial" w:cs="Arial"/>
          <w:sz w:val="20"/>
          <w:szCs w:val="20"/>
        </w:rPr>
        <w:t>Service request (</w:t>
      </w:r>
      <w:r w:rsidRPr="00387F04">
        <w:rPr>
          <w:rFonts w:ascii="Arial" w:hAnsi="Arial" w:cs="Arial"/>
          <w:sz w:val="20"/>
          <w:szCs w:val="20"/>
        </w:rPr>
        <w:t xml:space="preserve">wherever required), issue of </w:t>
      </w:r>
      <w:r w:rsidR="007A28F1" w:rsidRPr="00387F04">
        <w:rPr>
          <w:rFonts w:ascii="Arial" w:hAnsi="Arial" w:cs="Arial"/>
          <w:sz w:val="20"/>
          <w:szCs w:val="20"/>
        </w:rPr>
        <w:t>channel RADA</w:t>
      </w:r>
      <w:r w:rsidRPr="00387F04">
        <w:rPr>
          <w:rFonts w:ascii="Arial" w:hAnsi="Arial" w:cs="Arial"/>
          <w:sz w:val="20"/>
          <w:szCs w:val="20"/>
        </w:rPr>
        <w:t>, etc. and other business matters as the situation demands</w:t>
      </w:r>
      <w:r w:rsidR="00571B65" w:rsidRPr="00387F04">
        <w:rPr>
          <w:rFonts w:ascii="Arial" w:hAnsi="Arial" w:cs="Arial"/>
          <w:sz w:val="20"/>
          <w:szCs w:val="20"/>
        </w:rPr>
        <w:t>.</w:t>
      </w:r>
    </w:p>
    <w:p w14:paraId="3C5BE60F" w14:textId="77777777" w:rsidR="006836FE" w:rsidRDefault="006836FE" w:rsidP="00AD1154">
      <w:pPr>
        <w:pStyle w:val="Title"/>
        <w:ind w:right="-1008"/>
        <w:jc w:val="both"/>
        <w:rPr>
          <w:rFonts w:ascii="Arial" w:hAnsi="Arial" w:cs="Arial"/>
          <w:sz w:val="22"/>
          <w:szCs w:val="22"/>
          <w:u w:val="none"/>
        </w:rPr>
      </w:pPr>
    </w:p>
    <w:p w14:paraId="0311C123" w14:textId="77777777" w:rsidR="006836FE" w:rsidRDefault="006836FE" w:rsidP="00AD1154">
      <w:pPr>
        <w:pStyle w:val="Title"/>
        <w:ind w:right="-1008"/>
        <w:jc w:val="both"/>
        <w:rPr>
          <w:rFonts w:ascii="Arial" w:hAnsi="Arial" w:cs="Arial"/>
          <w:sz w:val="22"/>
          <w:szCs w:val="22"/>
          <w:u w:val="none"/>
        </w:rPr>
      </w:pPr>
    </w:p>
    <w:p w14:paraId="6F04B1AF" w14:textId="2C959F6C" w:rsidR="006836FE" w:rsidRPr="006836FE" w:rsidRDefault="00F26371" w:rsidP="006836FE">
      <w:pPr>
        <w:pStyle w:val="Title"/>
        <w:ind w:right="-1008" w:firstLine="360"/>
        <w:jc w:val="both"/>
        <w:rPr>
          <w:rFonts w:ascii="Arial" w:hAnsi="Arial" w:cs="Arial"/>
          <w:sz w:val="22"/>
          <w:szCs w:val="22"/>
          <w:u w:val="none"/>
        </w:rPr>
      </w:pPr>
      <w:r w:rsidRPr="006836FE">
        <w:rPr>
          <w:rFonts w:ascii="Arial" w:hAnsi="Arial" w:cs="Arial"/>
          <w:sz w:val="22"/>
          <w:szCs w:val="22"/>
          <w:u w:val="none"/>
        </w:rPr>
        <w:t xml:space="preserve">Organization     </w:t>
      </w:r>
      <w:r w:rsidR="009D317C" w:rsidRPr="006836FE">
        <w:rPr>
          <w:rFonts w:ascii="Arial" w:hAnsi="Arial" w:cs="Arial"/>
          <w:sz w:val="22"/>
          <w:szCs w:val="22"/>
          <w:u w:val="none"/>
        </w:rPr>
        <w:tab/>
      </w:r>
      <w:r w:rsidRPr="006836FE">
        <w:rPr>
          <w:rFonts w:ascii="Arial" w:hAnsi="Arial" w:cs="Arial"/>
          <w:sz w:val="22"/>
          <w:szCs w:val="22"/>
          <w:u w:val="none"/>
        </w:rPr>
        <w:t xml:space="preserve"> </w:t>
      </w:r>
      <w:r w:rsidR="009D317C" w:rsidRPr="006836FE">
        <w:rPr>
          <w:rFonts w:ascii="Arial" w:hAnsi="Arial" w:cs="Arial"/>
          <w:sz w:val="22"/>
          <w:szCs w:val="22"/>
          <w:u w:val="none"/>
        </w:rPr>
        <w:t xml:space="preserve"> </w:t>
      </w:r>
      <w:r w:rsidRPr="006836FE">
        <w:rPr>
          <w:rFonts w:ascii="Arial" w:hAnsi="Arial" w:cs="Arial"/>
          <w:sz w:val="22"/>
          <w:szCs w:val="22"/>
          <w:u w:val="none"/>
        </w:rPr>
        <w:t xml:space="preserve"> </w:t>
      </w:r>
      <w:r w:rsidR="00837E3D" w:rsidRPr="006836FE">
        <w:rPr>
          <w:rFonts w:ascii="Arial" w:hAnsi="Arial" w:cs="Arial"/>
          <w:sz w:val="22"/>
          <w:szCs w:val="22"/>
          <w:u w:val="none"/>
        </w:rPr>
        <w:t>:</w:t>
      </w:r>
      <w:r w:rsidR="003D44D5" w:rsidRPr="006836FE">
        <w:rPr>
          <w:rFonts w:ascii="Arial" w:hAnsi="Arial" w:cs="Arial"/>
          <w:sz w:val="22"/>
          <w:szCs w:val="22"/>
          <w:u w:val="none"/>
        </w:rPr>
        <w:t xml:space="preserve"> </w:t>
      </w:r>
      <w:r w:rsidR="00E1734F" w:rsidRPr="006836FE">
        <w:rPr>
          <w:rFonts w:ascii="Arial" w:hAnsi="Arial" w:cs="Arial"/>
          <w:sz w:val="22"/>
          <w:szCs w:val="22"/>
          <w:u w:val="none"/>
        </w:rPr>
        <w:t>Star India Pvt Limited</w:t>
      </w:r>
      <w:r w:rsidR="006836FE" w:rsidRPr="006836FE">
        <w:rPr>
          <w:rFonts w:ascii="Arial" w:hAnsi="Arial" w:cs="Arial"/>
          <w:sz w:val="22"/>
          <w:szCs w:val="22"/>
          <w:u w:val="none"/>
        </w:rPr>
        <w:t xml:space="preserve"> (</w:t>
      </w:r>
      <w:r w:rsidR="005A3160" w:rsidRPr="006836FE">
        <w:rPr>
          <w:rFonts w:ascii="Arial" w:hAnsi="Arial" w:cs="Arial"/>
          <w:sz w:val="22"/>
          <w:szCs w:val="22"/>
          <w:u w:val="none"/>
        </w:rPr>
        <w:t xml:space="preserve"> DB Point </w:t>
      </w:r>
      <w:r w:rsidR="00A05A55" w:rsidRPr="006836FE">
        <w:rPr>
          <w:rFonts w:ascii="Arial" w:hAnsi="Arial" w:cs="Arial"/>
          <w:sz w:val="22"/>
          <w:szCs w:val="22"/>
          <w:u w:val="none"/>
        </w:rPr>
        <w:t xml:space="preserve">Satna </w:t>
      </w:r>
      <w:r w:rsidR="00B26E60" w:rsidRPr="006836FE">
        <w:rPr>
          <w:rFonts w:ascii="Arial" w:hAnsi="Arial" w:cs="Arial"/>
          <w:sz w:val="22"/>
          <w:szCs w:val="22"/>
          <w:u w:val="none"/>
        </w:rPr>
        <w:t>M.</w:t>
      </w:r>
      <w:r w:rsidR="00B26E60" w:rsidRPr="006836FE">
        <w:rPr>
          <w:rFonts w:ascii="Arial" w:hAnsi="Arial" w:cs="Arial"/>
          <w:sz w:val="20"/>
          <w:szCs w:val="20"/>
          <w:u w:val="none"/>
        </w:rPr>
        <w:t>P.</w:t>
      </w:r>
      <w:r w:rsidR="00837E3D" w:rsidRPr="006836FE">
        <w:rPr>
          <w:rFonts w:ascii="Arial" w:hAnsi="Arial" w:cs="Arial"/>
          <w:sz w:val="22"/>
          <w:szCs w:val="22"/>
          <w:u w:val="none"/>
        </w:rPr>
        <w:t xml:space="preserve"> </w:t>
      </w:r>
      <w:r w:rsidR="006836FE" w:rsidRPr="006836FE">
        <w:rPr>
          <w:rFonts w:ascii="Arial" w:hAnsi="Arial" w:cs="Arial"/>
          <w:sz w:val="22"/>
          <w:szCs w:val="22"/>
          <w:u w:val="none"/>
        </w:rPr>
        <w:t>)</w:t>
      </w:r>
    </w:p>
    <w:p w14:paraId="587D3106" w14:textId="77777777" w:rsidR="00FE5C21" w:rsidRPr="00702D3A" w:rsidRDefault="00FE5C21" w:rsidP="00AD1154">
      <w:pPr>
        <w:pStyle w:val="Title"/>
        <w:ind w:right="-1008"/>
        <w:jc w:val="left"/>
        <w:rPr>
          <w:rFonts w:ascii="Arial" w:hAnsi="Arial" w:cs="Arial"/>
          <w:sz w:val="22"/>
          <w:szCs w:val="22"/>
          <w:u w:val="none"/>
        </w:rPr>
      </w:pPr>
    </w:p>
    <w:p w14:paraId="55CEAB5D" w14:textId="42BCAAB1" w:rsidR="003E7B3C" w:rsidRPr="00702D3A" w:rsidRDefault="001C5BE3" w:rsidP="006836FE">
      <w:pPr>
        <w:pStyle w:val="Title"/>
        <w:ind w:right="-1008" w:firstLine="360"/>
        <w:jc w:val="left"/>
        <w:rPr>
          <w:rFonts w:ascii="Arial" w:hAnsi="Arial" w:cs="Arial"/>
          <w:sz w:val="22"/>
          <w:szCs w:val="22"/>
          <w:u w:val="none"/>
        </w:rPr>
      </w:pPr>
      <w:r w:rsidRPr="00702D3A">
        <w:rPr>
          <w:rFonts w:ascii="Arial" w:hAnsi="Arial" w:cs="Arial"/>
          <w:sz w:val="22"/>
          <w:szCs w:val="22"/>
          <w:u w:val="none"/>
        </w:rPr>
        <w:t>Designation</w:t>
      </w:r>
      <w:r w:rsidR="00C153D6" w:rsidRPr="00702D3A">
        <w:rPr>
          <w:rFonts w:ascii="Arial" w:hAnsi="Arial" w:cs="Arial"/>
          <w:sz w:val="22"/>
          <w:szCs w:val="22"/>
          <w:u w:val="none"/>
        </w:rPr>
        <w:t xml:space="preserve">       </w:t>
      </w:r>
      <w:r w:rsidR="009D317C" w:rsidRPr="00702D3A">
        <w:rPr>
          <w:rFonts w:ascii="Arial" w:hAnsi="Arial" w:cs="Arial"/>
          <w:sz w:val="22"/>
          <w:szCs w:val="22"/>
          <w:u w:val="none"/>
        </w:rPr>
        <w:tab/>
        <w:t xml:space="preserve">  </w:t>
      </w:r>
      <w:r w:rsidR="00F26371" w:rsidRPr="00702D3A">
        <w:rPr>
          <w:rFonts w:ascii="Arial" w:hAnsi="Arial" w:cs="Arial"/>
          <w:sz w:val="22"/>
          <w:szCs w:val="22"/>
          <w:u w:val="none"/>
        </w:rPr>
        <w:t xml:space="preserve"> </w:t>
      </w:r>
      <w:r w:rsidR="006C1356" w:rsidRPr="00702D3A">
        <w:rPr>
          <w:rFonts w:ascii="Arial" w:hAnsi="Arial" w:cs="Arial"/>
          <w:sz w:val="22"/>
          <w:szCs w:val="22"/>
          <w:u w:val="none"/>
        </w:rPr>
        <w:t xml:space="preserve">: </w:t>
      </w:r>
      <w:r w:rsidR="006836FE">
        <w:rPr>
          <w:rFonts w:ascii="Arial" w:hAnsi="Arial" w:cs="Arial"/>
          <w:sz w:val="22"/>
          <w:szCs w:val="22"/>
          <w:u w:val="none"/>
        </w:rPr>
        <w:t>S</w:t>
      </w:r>
      <w:r w:rsidR="005868EB" w:rsidRPr="00702D3A">
        <w:rPr>
          <w:rFonts w:ascii="Arial" w:hAnsi="Arial" w:cs="Arial"/>
          <w:sz w:val="22"/>
          <w:szCs w:val="22"/>
          <w:u w:val="none"/>
        </w:rPr>
        <w:t>-</w:t>
      </w:r>
      <w:r w:rsidR="007970B9" w:rsidRPr="00702D3A">
        <w:rPr>
          <w:rFonts w:ascii="Arial" w:hAnsi="Arial" w:cs="Arial"/>
          <w:sz w:val="22"/>
          <w:szCs w:val="22"/>
          <w:u w:val="none"/>
        </w:rPr>
        <w:t xml:space="preserve"> Coordinator</w:t>
      </w:r>
    </w:p>
    <w:p w14:paraId="7490F61C" w14:textId="77777777" w:rsidR="00FE5C21" w:rsidRPr="00702D3A" w:rsidRDefault="00FE5C21" w:rsidP="00AD1154">
      <w:pPr>
        <w:pStyle w:val="Title"/>
        <w:ind w:right="-1008"/>
        <w:jc w:val="left"/>
        <w:rPr>
          <w:rFonts w:ascii="Arial" w:hAnsi="Arial" w:cs="Arial"/>
          <w:sz w:val="22"/>
          <w:szCs w:val="22"/>
          <w:u w:val="none"/>
        </w:rPr>
      </w:pPr>
    </w:p>
    <w:p w14:paraId="783E7C84" w14:textId="77777777" w:rsidR="002F05EF" w:rsidRPr="00702D3A" w:rsidRDefault="00F26371" w:rsidP="006836FE">
      <w:pPr>
        <w:pStyle w:val="Title"/>
        <w:ind w:right="-1008" w:firstLine="360"/>
        <w:jc w:val="left"/>
        <w:rPr>
          <w:rFonts w:ascii="Arial" w:hAnsi="Arial" w:cs="Arial"/>
          <w:sz w:val="22"/>
          <w:szCs w:val="22"/>
          <w:u w:val="none"/>
        </w:rPr>
      </w:pPr>
      <w:r w:rsidRPr="00702D3A">
        <w:rPr>
          <w:rFonts w:ascii="Arial" w:hAnsi="Arial" w:cs="Arial"/>
          <w:sz w:val="22"/>
          <w:szCs w:val="22"/>
          <w:u w:val="none"/>
        </w:rPr>
        <w:t>Date of Joining</w:t>
      </w:r>
      <w:r w:rsidR="009D317C" w:rsidRPr="00702D3A">
        <w:rPr>
          <w:rFonts w:ascii="Arial" w:hAnsi="Arial" w:cs="Arial"/>
          <w:sz w:val="22"/>
          <w:szCs w:val="22"/>
          <w:u w:val="none"/>
        </w:rPr>
        <w:tab/>
      </w:r>
      <w:r w:rsidRPr="00702D3A">
        <w:rPr>
          <w:rFonts w:ascii="Arial" w:hAnsi="Arial" w:cs="Arial"/>
          <w:sz w:val="22"/>
          <w:szCs w:val="22"/>
          <w:u w:val="none"/>
        </w:rPr>
        <w:t xml:space="preserve">   </w:t>
      </w:r>
      <w:r w:rsidR="003E7B3C" w:rsidRPr="00702D3A">
        <w:rPr>
          <w:rFonts w:ascii="Arial" w:hAnsi="Arial" w:cs="Arial"/>
          <w:sz w:val="22"/>
          <w:szCs w:val="22"/>
          <w:u w:val="none"/>
        </w:rPr>
        <w:t xml:space="preserve">: from </w:t>
      </w:r>
      <w:r w:rsidR="006C1356" w:rsidRPr="00702D3A">
        <w:rPr>
          <w:rFonts w:ascii="Arial" w:hAnsi="Arial" w:cs="Arial"/>
          <w:sz w:val="22"/>
          <w:szCs w:val="22"/>
          <w:u w:val="none"/>
        </w:rPr>
        <w:t>Apr’</w:t>
      </w:r>
      <w:r w:rsidR="00837E3D" w:rsidRPr="00702D3A">
        <w:rPr>
          <w:rFonts w:ascii="Arial" w:hAnsi="Arial" w:cs="Arial"/>
          <w:sz w:val="22"/>
          <w:szCs w:val="22"/>
          <w:u w:val="none"/>
        </w:rPr>
        <w:t>06</w:t>
      </w:r>
      <w:r w:rsidR="006C1356" w:rsidRPr="00702D3A">
        <w:rPr>
          <w:rFonts w:ascii="Arial" w:hAnsi="Arial" w:cs="Arial"/>
          <w:sz w:val="22"/>
          <w:szCs w:val="22"/>
          <w:u w:val="none"/>
        </w:rPr>
        <w:t xml:space="preserve"> till Mar’</w:t>
      </w:r>
      <w:r w:rsidR="008A2BA2" w:rsidRPr="00702D3A">
        <w:rPr>
          <w:rFonts w:ascii="Arial" w:hAnsi="Arial" w:cs="Arial"/>
          <w:sz w:val="22"/>
          <w:szCs w:val="22"/>
          <w:u w:val="none"/>
        </w:rPr>
        <w:t>07</w:t>
      </w:r>
    </w:p>
    <w:p w14:paraId="103BC6F9" w14:textId="77777777" w:rsidR="00272009" w:rsidRPr="009D317C" w:rsidRDefault="00272009" w:rsidP="00A05A55">
      <w:pPr>
        <w:jc w:val="both"/>
        <w:rPr>
          <w:rFonts w:ascii="Arial" w:hAnsi="Arial" w:cs="Arial"/>
          <w:sz w:val="20"/>
          <w:szCs w:val="20"/>
        </w:rPr>
        <w:sectPr w:rsidR="00272009" w:rsidRPr="009D317C" w:rsidSect="0006004F">
          <w:type w:val="continuous"/>
          <w:pgSz w:w="11906" w:h="16838"/>
          <w:pgMar w:top="1440" w:right="1106" w:bottom="1440" w:left="900" w:header="709" w:footer="709" w:gutter="0"/>
          <w:cols w:space="366" w:equalWidth="0">
            <w:col w:w="9900"/>
          </w:cols>
          <w:docGrid w:linePitch="360"/>
        </w:sectPr>
      </w:pPr>
    </w:p>
    <w:p w14:paraId="604CEB0A" w14:textId="77777777" w:rsidR="00391E40" w:rsidRDefault="00C133ED" w:rsidP="00391E40">
      <w:pPr>
        <w:tabs>
          <w:tab w:val="left" w:pos="4760"/>
        </w:tabs>
        <w:jc w:val="both"/>
        <w:rPr>
          <w:rFonts w:ascii="Arial" w:hAnsi="Arial" w:cs="Arial"/>
          <w:sz w:val="20"/>
          <w:szCs w:val="20"/>
        </w:rPr>
      </w:pPr>
      <w:r w:rsidRPr="009D317C">
        <w:rPr>
          <w:rFonts w:ascii="Arial" w:hAnsi="Arial" w:cs="Arial"/>
          <w:sz w:val="20"/>
          <w:szCs w:val="20"/>
        </w:rPr>
        <w:tab/>
      </w:r>
    </w:p>
    <w:p w14:paraId="01E1BB66" w14:textId="77777777" w:rsidR="002A5FF9" w:rsidRPr="00391E40" w:rsidRDefault="000A58E1" w:rsidP="00391E40">
      <w:pPr>
        <w:tabs>
          <w:tab w:val="left" w:pos="4760"/>
        </w:tabs>
        <w:jc w:val="both"/>
        <w:rPr>
          <w:rFonts w:ascii="Arial" w:hAnsi="Arial" w:cs="Arial"/>
          <w:sz w:val="20"/>
          <w:szCs w:val="20"/>
        </w:rPr>
      </w:pPr>
      <w:r w:rsidRPr="009D317C">
        <w:rPr>
          <w:rFonts w:ascii="Tahoma" w:hAnsi="Tahoma" w:cs="Tahoma"/>
          <w:b/>
          <w:bCs/>
          <w:sz w:val="20"/>
          <w:szCs w:val="20"/>
          <w:highlight w:val="lightGray"/>
          <w:u w:val="single"/>
        </w:rPr>
        <w:t xml:space="preserve">JOB </w:t>
      </w:r>
      <w:r w:rsidR="00CC4291" w:rsidRPr="009D317C">
        <w:rPr>
          <w:rFonts w:ascii="Tahoma" w:hAnsi="Tahoma" w:cs="Tahoma"/>
          <w:b/>
          <w:bCs/>
          <w:sz w:val="20"/>
          <w:szCs w:val="20"/>
          <w:highlight w:val="lightGray"/>
          <w:u w:val="single"/>
        </w:rPr>
        <w:t>RESPONSIBILITY</w:t>
      </w:r>
      <w:r w:rsidR="00CC4291" w:rsidRPr="009D317C">
        <w:rPr>
          <w:rFonts w:ascii="Tahoma" w:hAnsi="Tahoma" w:cs="Tahoma"/>
          <w:b/>
          <w:bCs/>
          <w:sz w:val="20"/>
          <w:szCs w:val="20"/>
          <w:u w:val="single"/>
        </w:rPr>
        <w:t>:</w:t>
      </w:r>
      <w:r w:rsidR="0057555A">
        <w:rPr>
          <w:rFonts w:ascii="Tahoma" w:hAnsi="Tahoma" w:cs="Tahoma"/>
          <w:b/>
          <w:bCs/>
          <w:sz w:val="20"/>
          <w:szCs w:val="20"/>
          <w:u w:val="single"/>
        </w:rPr>
        <w:t>-</w:t>
      </w:r>
    </w:p>
    <w:p w14:paraId="4BDEE696" w14:textId="77777777" w:rsidR="007450E6" w:rsidRPr="009D317C" w:rsidRDefault="007450E6" w:rsidP="007450E6">
      <w:pPr>
        <w:tabs>
          <w:tab w:val="left" w:pos="6340"/>
        </w:tabs>
        <w:rPr>
          <w:rFonts w:ascii="Arial" w:hAnsi="Arial" w:cs="Arial"/>
          <w:b/>
          <w:bCs/>
          <w:sz w:val="20"/>
          <w:szCs w:val="20"/>
          <w:u w:val="single"/>
        </w:rPr>
      </w:pPr>
    </w:p>
    <w:p w14:paraId="4140DA9E" w14:textId="77777777" w:rsidR="007450E6" w:rsidRPr="009D317C" w:rsidRDefault="004E1FB9" w:rsidP="0054514B">
      <w:pPr>
        <w:pStyle w:val="NormalDS"/>
        <w:numPr>
          <w:ilvl w:val="0"/>
          <w:numId w:val="25"/>
        </w:numPr>
        <w:spacing w:after="120"/>
        <w:jc w:val="both"/>
        <w:rPr>
          <w:rFonts w:ascii="Arial" w:hAnsi="Arial" w:cs="Arial"/>
          <w:sz w:val="20"/>
        </w:rPr>
      </w:pPr>
      <w:r w:rsidRPr="009D317C">
        <w:rPr>
          <w:rFonts w:ascii="Arial" w:hAnsi="Arial" w:cs="Arial"/>
          <w:sz w:val="20"/>
        </w:rPr>
        <w:t>Handling the distribution of</w:t>
      </w:r>
      <w:r w:rsidR="007450E6" w:rsidRPr="009D317C">
        <w:rPr>
          <w:rFonts w:ascii="Arial" w:hAnsi="Arial" w:cs="Arial"/>
          <w:sz w:val="20"/>
        </w:rPr>
        <w:t xml:space="preserve"> Star cha</w:t>
      </w:r>
      <w:r w:rsidRPr="009D317C">
        <w:rPr>
          <w:rFonts w:ascii="Arial" w:hAnsi="Arial" w:cs="Arial"/>
          <w:sz w:val="20"/>
        </w:rPr>
        <w:t xml:space="preserve">nnels across the </w:t>
      </w:r>
      <w:proofErr w:type="spellStart"/>
      <w:r w:rsidRPr="009D317C">
        <w:rPr>
          <w:rFonts w:ascii="Arial" w:hAnsi="Arial" w:cs="Arial"/>
          <w:sz w:val="20"/>
        </w:rPr>
        <w:t>satna</w:t>
      </w:r>
      <w:proofErr w:type="spellEnd"/>
      <w:r w:rsidRPr="009D317C">
        <w:rPr>
          <w:rFonts w:ascii="Arial" w:hAnsi="Arial" w:cs="Arial"/>
          <w:sz w:val="20"/>
        </w:rPr>
        <w:t xml:space="preserve"> territory</w:t>
      </w:r>
    </w:p>
    <w:p w14:paraId="700FACDF" w14:textId="77777777" w:rsidR="007450E6" w:rsidRPr="009D317C" w:rsidRDefault="007450E6" w:rsidP="0054514B">
      <w:pPr>
        <w:pStyle w:val="NormalDS"/>
        <w:numPr>
          <w:ilvl w:val="0"/>
          <w:numId w:val="25"/>
        </w:numPr>
        <w:spacing w:after="120"/>
        <w:jc w:val="both"/>
        <w:rPr>
          <w:rFonts w:ascii="Arial" w:hAnsi="Arial" w:cs="Arial"/>
          <w:sz w:val="20"/>
        </w:rPr>
      </w:pPr>
      <w:r w:rsidRPr="009D317C">
        <w:rPr>
          <w:rFonts w:ascii="Arial" w:hAnsi="Arial" w:cs="Arial"/>
          <w:sz w:val="20"/>
        </w:rPr>
        <w:t>Customer Support function: Co-coordinating with Internal and External Customers</w:t>
      </w:r>
    </w:p>
    <w:p w14:paraId="2467E02C" w14:textId="77777777" w:rsidR="007450E6" w:rsidRPr="009D317C" w:rsidRDefault="007450E6" w:rsidP="0054514B">
      <w:pPr>
        <w:pStyle w:val="NormalDS"/>
        <w:numPr>
          <w:ilvl w:val="0"/>
          <w:numId w:val="25"/>
        </w:numPr>
        <w:spacing w:before="120" w:after="120"/>
        <w:jc w:val="both"/>
        <w:rPr>
          <w:rFonts w:ascii="Arial" w:hAnsi="Arial" w:cs="Arial"/>
          <w:sz w:val="20"/>
        </w:rPr>
      </w:pPr>
      <w:r w:rsidRPr="009D317C">
        <w:rPr>
          <w:rFonts w:ascii="Arial" w:hAnsi="Arial" w:cs="Arial"/>
          <w:sz w:val="20"/>
        </w:rPr>
        <w:t>Handling sales Agreements and renewals &amp; new implementations.</w:t>
      </w:r>
    </w:p>
    <w:p w14:paraId="400FC6E2" w14:textId="77777777" w:rsidR="007450E6" w:rsidRPr="009D317C" w:rsidRDefault="007450E6" w:rsidP="0054514B">
      <w:pPr>
        <w:pStyle w:val="NormalDS"/>
        <w:numPr>
          <w:ilvl w:val="0"/>
          <w:numId w:val="25"/>
        </w:numPr>
        <w:spacing w:after="120"/>
        <w:jc w:val="both"/>
        <w:rPr>
          <w:rFonts w:ascii="Arial" w:hAnsi="Arial" w:cs="Arial"/>
          <w:sz w:val="20"/>
        </w:rPr>
      </w:pPr>
      <w:r w:rsidRPr="009D317C">
        <w:rPr>
          <w:rFonts w:ascii="Arial" w:hAnsi="Arial" w:cs="Arial"/>
          <w:sz w:val="20"/>
        </w:rPr>
        <w:t>Providing MIS &amp; Report on Network Status on a regular basis to the various    departments at Regional office</w:t>
      </w:r>
      <w:r w:rsidR="00EB0D88" w:rsidRPr="009D317C">
        <w:rPr>
          <w:rFonts w:ascii="Arial" w:hAnsi="Arial" w:cs="Arial"/>
          <w:sz w:val="20"/>
        </w:rPr>
        <w:t>.</w:t>
      </w:r>
    </w:p>
    <w:p w14:paraId="384DB035" w14:textId="77777777" w:rsidR="007450E6" w:rsidRPr="009D317C" w:rsidRDefault="007450E6" w:rsidP="0054514B">
      <w:pPr>
        <w:pStyle w:val="NormalDS"/>
        <w:numPr>
          <w:ilvl w:val="0"/>
          <w:numId w:val="25"/>
        </w:numPr>
        <w:spacing w:before="120" w:after="120"/>
        <w:jc w:val="both"/>
        <w:rPr>
          <w:rFonts w:ascii="Arial" w:hAnsi="Arial" w:cs="Arial"/>
          <w:sz w:val="20"/>
        </w:rPr>
      </w:pPr>
      <w:r w:rsidRPr="009D317C">
        <w:rPr>
          <w:rFonts w:ascii="Arial" w:hAnsi="Arial" w:cs="Arial"/>
          <w:iCs/>
          <w:sz w:val="20"/>
        </w:rPr>
        <w:t xml:space="preserve">Reporting &amp; </w:t>
      </w:r>
      <w:r w:rsidRPr="009D317C">
        <w:rPr>
          <w:rFonts w:ascii="Arial" w:hAnsi="Arial" w:cs="Arial"/>
          <w:sz w:val="20"/>
        </w:rPr>
        <w:t>Prompt De-activation of Piracy through DTH</w:t>
      </w:r>
      <w:r w:rsidRPr="009D317C">
        <w:rPr>
          <w:rFonts w:ascii="Arial" w:hAnsi="Arial" w:cs="Arial"/>
          <w:iCs/>
          <w:sz w:val="20"/>
        </w:rPr>
        <w:t>.</w:t>
      </w:r>
    </w:p>
    <w:p w14:paraId="176DAE82" w14:textId="77777777" w:rsidR="007450E6" w:rsidRPr="007B18A3" w:rsidRDefault="007450E6" w:rsidP="007B18A3">
      <w:pPr>
        <w:pStyle w:val="NormalDS"/>
        <w:numPr>
          <w:ilvl w:val="0"/>
          <w:numId w:val="25"/>
        </w:numPr>
        <w:spacing w:before="120" w:after="120"/>
        <w:jc w:val="both"/>
        <w:rPr>
          <w:rFonts w:ascii="Arial" w:hAnsi="Arial" w:cs="Arial"/>
          <w:sz w:val="20"/>
        </w:rPr>
      </w:pPr>
      <w:r w:rsidRPr="009D317C">
        <w:rPr>
          <w:rFonts w:ascii="Arial" w:hAnsi="Arial" w:cs="Arial"/>
          <w:iCs/>
          <w:sz w:val="20"/>
        </w:rPr>
        <w:t xml:space="preserve">Tracking &amp; </w:t>
      </w:r>
      <w:r w:rsidRPr="009D317C">
        <w:rPr>
          <w:rFonts w:ascii="Arial" w:hAnsi="Arial" w:cs="Arial"/>
          <w:sz w:val="20"/>
        </w:rPr>
        <w:t>Analysis the competitor’s position on the ground.</w:t>
      </w:r>
      <w:r w:rsidRPr="007B18A3">
        <w:rPr>
          <w:rFonts w:ascii="Arial" w:hAnsi="Arial" w:cs="Arial"/>
          <w:sz w:val="20"/>
        </w:rPr>
        <w:t>.</w:t>
      </w:r>
    </w:p>
    <w:p w14:paraId="65CC6F1E" w14:textId="77777777" w:rsidR="002A5FF9" w:rsidRPr="009D317C" w:rsidRDefault="007450E6" w:rsidP="0054514B">
      <w:pPr>
        <w:pStyle w:val="NormalDS"/>
        <w:numPr>
          <w:ilvl w:val="0"/>
          <w:numId w:val="25"/>
        </w:numPr>
        <w:spacing w:before="120" w:after="120"/>
        <w:ind w:right="-990"/>
        <w:jc w:val="both"/>
        <w:rPr>
          <w:rFonts w:ascii="Arial" w:hAnsi="Arial" w:cs="Arial"/>
          <w:sz w:val="20"/>
        </w:rPr>
      </w:pPr>
      <w:r w:rsidRPr="009D317C">
        <w:rPr>
          <w:rFonts w:ascii="Arial" w:hAnsi="Arial" w:cs="Arial"/>
          <w:sz w:val="20"/>
        </w:rPr>
        <w:t xml:space="preserve">To </w:t>
      </w:r>
      <w:r w:rsidR="002A5FF9" w:rsidRPr="009D317C">
        <w:rPr>
          <w:rFonts w:ascii="Arial" w:hAnsi="Arial" w:cs="Arial"/>
          <w:sz w:val="20"/>
        </w:rPr>
        <w:t xml:space="preserve">ensure the achievement of the monthly targets given by corporate </w:t>
      </w:r>
      <w:r w:rsidR="00EB0D88" w:rsidRPr="009D317C">
        <w:rPr>
          <w:rFonts w:ascii="Arial" w:hAnsi="Arial" w:cs="Arial"/>
          <w:sz w:val="20"/>
        </w:rPr>
        <w:t>offices.</w:t>
      </w:r>
    </w:p>
    <w:p w14:paraId="6ECFAD15" w14:textId="77777777" w:rsidR="007450E6" w:rsidRPr="009D317C" w:rsidRDefault="007450E6" w:rsidP="0054514B">
      <w:pPr>
        <w:pStyle w:val="NormalDS"/>
        <w:numPr>
          <w:ilvl w:val="0"/>
          <w:numId w:val="25"/>
        </w:numPr>
        <w:spacing w:before="120" w:after="120"/>
        <w:ind w:right="-990"/>
        <w:jc w:val="both"/>
        <w:rPr>
          <w:rFonts w:ascii="Arial" w:hAnsi="Arial" w:cs="Arial"/>
          <w:sz w:val="20"/>
        </w:rPr>
      </w:pPr>
      <w:r w:rsidRPr="009D317C">
        <w:rPr>
          <w:rFonts w:ascii="Arial" w:hAnsi="Arial" w:cs="Arial"/>
          <w:sz w:val="20"/>
        </w:rPr>
        <w:t>Han</w:t>
      </w:r>
      <w:r w:rsidR="002A5FF9" w:rsidRPr="009D317C">
        <w:rPr>
          <w:rFonts w:ascii="Arial" w:hAnsi="Arial" w:cs="Arial"/>
          <w:sz w:val="20"/>
        </w:rPr>
        <w:t xml:space="preserve">dling </w:t>
      </w:r>
      <w:proofErr w:type="spellStart"/>
      <w:r w:rsidR="00415424" w:rsidRPr="009D317C">
        <w:rPr>
          <w:rFonts w:ascii="Arial" w:hAnsi="Arial" w:cs="Arial"/>
          <w:b/>
          <w:sz w:val="20"/>
          <w:u w:val="single"/>
        </w:rPr>
        <w:t>Critix</w:t>
      </w:r>
      <w:proofErr w:type="spellEnd"/>
      <w:r w:rsidR="00415424" w:rsidRPr="009D317C">
        <w:rPr>
          <w:rFonts w:ascii="Arial" w:hAnsi="Arial" w:cs="Arial"/>
          <w:b/>
          <w:sz w:val="20"/>
          <w:u w:val="single"/>
        </w:rPr>
        <w:t xml:space="preserve"> Software</w:t>
      </w:r>
      <w:r w:rsidR="002A5FF9" w:rsidRPr="009D317C">
        <w:rPr>
          <w:rFonts w:ascii="Arial" w:hAnsi="Arial" w:cs="Arial"/>
          <w:b/>
          <w:sz w:val="20"/>
          <w:u w:val="single"/>
        </w:rPr>
        <w:t xml:space="preserve"> MQS</w:t>
      </w:r>
      <w:r w:rsidR="002A5FF9" w:rsidRPr="009D317C">
        <w:rPr>
          <w:rFonts w:ascii="Arial" w:hAnsi="Arial" w:cs="Arial"/>
          <w:sz w:val="20"/>
        </w:rPr>
        <w:t xml:space="preserve"> for customer’s Account statement, Collection entry &amp; Banking.</w:t>
      </w:r>
    </w:p>
    <w:p w14:paraId="22AA3BA3" w14:textId="7D39FA19" w:rsidR="004B1B12" w:rsidRPr="001F7D7E" w:rsidRDefault="007450E6" w:rsidP="001F7D7E">
      <w:pPr>
        <w:pStyle w:val="NormalDS"/>
        <w:numPr>
          <w:ilvl w:val="0"/>
          <w:numId w:val="21"/>
        </w:numPr>
        <w:spacing w:before="120" w:after="120"/>
        <w:ind w:right="-990"/>
        <w:jc w:val="both"/>
        <w:rPr>
          <w:rFonts w:ascii="Arial" w:hAnsi="Arial" w:cs="Arial"/>
          <w:sz w:val="20"/>
        </w:rPr>
      </w:pPr>
      <w:r w:rsidRPr="009D317C">
        <w:rPr>
          <w:rFonts w:ascii="Arial" w:hAnsi="Arial" w:cs="Arial"/>
          <w:iCs/>
          <w:sz w:val="20"/>
        </w:rPr>
        <w:t xml:space="preserve">Tracking &amp; </w:t>
      </w:r>
      <w:r w:rsidRPr="009D317C">
        <w:rPr>
          <w:rFonts w:ascii="Arial" w:hAnsi="Arial" w:cs="Arial"/>
          <w:sz w:val="20"/>
        </w:rPr>
        <w:t>Analysis the competitor’s position on the ground.</w:t>
      </w:r>
    </w:p>
    <w:p w14:paraId="77BEA6FD" w14:textId="77777777" w:rsidR="00D175A3" w:rsidRDefault="00D175A3">
      <w:pPr>
        <w:rPr>
          <w:rFonts w:ascii="Tahoma" w:hAnsi="Tahoma" w:cs="Tahoma"/>
          <w:b/>
          <w:bCs/>
          <w:sz w:val="20"/>
          <w:szCs w:val="20"/>
          <w:highlight w:val="lightGray"/>
          <w:u w:val="single"/>
        </w:rPr>
      </w:pPr>
    </w:p>
    <w:p w14:paraId="681942C0" w14:textId="77777777" w:rsidR="00D175A3" w:rsidRDefault="00D175A3">
      <w:pPr>
        <w:rPr>
          <w:rFonts w:ascii="Tahoma" w:hAnsi="Tahoma" w:cs="Tahoma"/>
          <w:b/>
          <w:bCs/>
          <w:sz w:val="20"/>
          <w:szCs w:val="20"/>
          <w:highlight w:val="lightGray"/>
          <w:u w:val="single"/>
        </w:rPr>
      </w:pPr>
    </w:p>
    <w:p w14:paraId="2C22AFEB" w14:textId="77777777" w:rsidR="00D175A3" w:rsidRDefault="00D175A3">
      <w:pPr>
        <w:rPr>
          <w:rFonts w:ascii="Tahoma" w:hAnsi="Tahoma" w:cs="Tahoma"/>
          <w:b/>
          <w:bCs/>
          <w:sz w:val="20"/>
          <w:szCs w:val="20"/>
          <w:highlight w:val="lightGray"/>
          <w:u w:val="single"/>
        </w:rPr>
      </w:pPr>
    </w:p>
    <w:p w14:paraId="49C3A0FD" w14:textId="77777777" w:rsidR="001C5BE3" w:rsidRPr="009D317C" w:rsidRDefault="001C5BE3">
      <w:pPr>
        <w:rPr>
          <w:rFonts w:ascii="Tahoma" w:hAnsi="Tahoma" w:cs="Tahoma"/>
          <w:b/>
          <w:bCs/>
          <w:sz w:val="20"/>
          <w:szCs w:val="20"/>
        </w:rPr>
      </w:pPr>
      <w:r w:rsidRPr="009D317C">
        <w:rPr>
          <w:rFonts w:ascii="Tahoma" w:hAnsi="Tahoma" w:cs="Tahoma"/>
          <w:b/>
          <w:bCs/>
          <w:sz w:val="20"/>
          <w:szCs w:val="20"/>
          <w:highlight w:val="lightGray"/>
          <w:u w:val="single"/>
        </w:rPr>
        <w:t>PROFESSIONAL QUALIFICATION</w:t>
      </w:r>
      <w:r w:rsidR="00837B9E" w:rsidRPr="009D317C">
        <w:rPr>
          <w:rFonts w:ascii="Tahoma" w:hAnsi="Tahoma" w:cs="Tahoma"/>
          <w:b/>
          <w:bCs/>
          <w:sz w:val="20"/>
          <w:szCs w:val="20"/>
          <w:u w:val="single"/>
        </w:rPr>
        <w:t>:-</w:t>
      </w:r>
    </w:p>
    <w:p w14:paraId="7103E2D9" w14:textId="77777777" w:rsidR="001C5BE3" w:rsidRPr="009D317C" w:rsidRDefault="001C5BE3">
      <w:pPr>
        <w:rPr>
          <w:rFonts w:ascii="Arial" w:hAnsi="Arial" w:cs="Arial"/>
          <w:sz w:val="20"/>
          <w:szCs w:val="20"/>
        </w:rPr>
      </w:pPr>
    </w:p>
    <w:p w14:paraId="3D228FF9" w14:textId="77777777" w:rsidR="00F850EB" w:rsidRPr="006836FE" w:rsidRDefault="001C5BE3" w:rsidP="00307754">
      <w:pPr>
        <w:numPr>
          <w:ilvl w:val="0"/>
          <w:numId w:val="32"/>
        </w:numPr>
        <w:spacing w:after="120"/>
        <w:rPr>
          <w:rFonts w:ascii="Arial" w:hAnsi="Arial" w:cs="Arial"/>
          <w:b/>
          <w:sz w:val="22"/>
          <w:szCs w:val="22"/>
        </w:rPr>
      </w:pPr>
      <w:r w:rsidRPr="006836FE">
        <w:rPr>
          <w:rFonts w:ascii="Arial" w:hAnsi="Arial" w:cs="Arial"/>
          <w:b/>
          <w:sz w:val="22"/>
          <w:szCs w:val="22"/>
        </w:rPr>
        <w:t xml:space="preserve">Diploma in Computer </w:t>
      </w:r>
      <w:r w:rsidR="002C6999" w:rsidRPr="006836FE">
        <w:rPr>
          <w:rFonts w:ascii="Arial" w:hAnsi="Arial" w:cs="Arial"/>
          <w:b/>
          <w:sz w:val="22"/>
          <w:szCs w:val="22"/>
        </w:rPr>
        <w:t>Application.</w:t>
      </w:r>
    </w:p>
    <w:p w14:paraId="71FA2815" w14:textId="77777777" w:rsidR="00FA2A07" w:rsidRPr="00BB00CC" w:rsidRDefault="00FA2A07" w:rsidP="00FA2A07">
      <w:pPr>
        <w:spacing w:after="120"/>
        <w:ind w:left="720"/>
        <w:rPr>
          <w:rFonts w:ascii="Arial" w:hAnsi="Arial" w:cs="Arial"/>
          <w:b/>
          <w:sz w:val="20"/>
          <w:szCs w:val="20"/>
        </w:rPr>
      </w:pPr>
    </w:p>
    <w:p w14:paraId="24E0ABA9" w14:textId="77777777" w:rsidR="001C5BE3" w:rsidRPr="00BA5F3C" w:rsidRDefault="001C5BE3" w:rsidP="00DA30BE">
      <w:pPr>
        <w:rPr>
          <w:rFonts w:ascii="Tahoma" w:hAnsi="Tahoma" w:cs="Tahoma"/>
          <w:b/>
          <w:bCs/>
          <w:sz w:val="20"/>
          <w:szCs w:val="20"/>
        </w:rPr>
      </w:pPr>
      <w:r w:rsidRPr="009D317C">
        <w:rPr>
          <w:rFonts w:ascii="Tahoma" w:hAnsi="Tahoma" w:cs="Tahoma"/>
          <w:b/>
          <w:bCs/>
          <w:sz w:val="20"/>
          <w:szCs w:val="20"/>
          <w:highlight w:val="lightGray"/>
          <w:u w:val="single"/>
        </w:rPr>
        <w:t>EDUC</w:t>
      </w:r>
      <w:r w:rsidRPr="00BA5F3C">
        <w:rPr>
          <w:rFonts w:ascii="Tahoma" w:hAnsi="Tahoma" w:cs="Tahoma"/>
          <w:b/>
          <w:bCs/>
          <w:sz w:val="20"/>
          <w:szCs w:val="20"/>
          <w:highlight w:val="lightGray"/>
          <w:u w:val="single"/>
        </w:rPr>
        <w:t>ATIONAL QUALIFICATION</w:t>
      </w:r>
      <w:r w:rsidR="00837B9E" w:rsidRPr="00BA5F3C">
        <w:rPr>
          <w:rFonts w:ascii="Tahoma" w:hAnsi="Tahoma" w:cs="Tahoma"/>
          <w:b/>
          <w:bCs/>
          <w:sz w:val="20"/>
          <w:szCs w:val="20"/>
        </w:rPr>
        <w:t>:-</w:t>
      </w:r>
    </w:p>
    <w:p w14:paraId="5A2639F3" w14:textId="77777777" w:rsidR="001C5BE3" w:rsidRPr="00BA5F3C" w:rsidRDefault="001C5BE3" w:rsidP="00DA30BE">
      <w:pPr>
        <w:rPr>
          <w:rFonts w:ascii="Arial" w:hAnsi="Arial" w:cs="Arial"/>
          <w:b/>
          <w:bCs/>
          <w:sz w:val="20"/>
          <w:szCs w:val="20"/>
        </w:rPr>
      </w:pPr>
    </w:p>
    <w:p w14:paraId="078A0B07" w14:textId="397E626C" w:rsidR="00873164" w:rsidRDefault="00560A7F" w:rsidP="00873164">
      <w:pPr>
        <w:numPr>
          <w:ilvl w:val="0"/>
          <w:numId w:val="14"/>
        </w:numPr>
        <w:rPr>
          <w:rFonts w:ascii="Arial" w:hAnsi="Arial" w:cs="Arial"/>
          <w:b/>
          <w:sz w:val="22"/>
          <w:szCs w:val="22"/>
        </w:rPr>
      </w:pPr>
      <w:r w:rsidRPr="006836FE">
        <w:rPr>
          <w:rFonts w:ascii="Arial" w:hAnsi="Arial" w:cs="Arial"/>
          <w:b/>
          <w:sz w:val="22"/>
          <w:szCs w:val="22"/>
        </w:rPr>
        <w:t>Masters in</w:t>
      </w:r>
      <w:r w:rsidR="002C6999" w:rsidRPr="006836FE">
        <w:rPr>
          <w:rFonts w:ascii="Arial" w:hAnsi="Arial" w:cs="Arial"/>
          <w:b/>
          <w:sz w:val="22"/>
          <w:szCs w:val="22"/>
        </w:rPr>
        <w:t xml:space="preserve"> Science (Zoology </w:t>
      </w:r>
      <w:r w:rsidR="00110331" w:rsidRPr="006836FE">
        <w:rPr>
          <w:rFonts w:ascii="Arial" w:hAnsi="Arial" w:cs="Arial"/>
          <w:b/>
          <w:sz w:val="22"/>
          <w:szCs w:val="22"/>
        </w:rPr>
        <w:t>).</w:t>
      </w:r>
    </w:p>
    <w:p w14:paraId="409288C6" w14:textId="77777777" w:rsidR="00E65534" w:rsidRPr="006836FE" w:rsidRDefault="00E65534" w:rsidP="00E65534">
      <w:pPr>
        <w:ind w:left="720"/>
        <w:rPr>
          <w:rFonts w:ascii="Arial" w:hAnsi="Arial" w:cs="Arial"/>
          <w:b/>
          <w:sz w:val="22"/>
          <w:szCs w:val="22"/>
        </w:rPr>
      </w:pPr>
    </w:p>
    <w:p w14:paraId="7500CBB0" w14:textId="77777777" w:rsidR="00E65534" w:rsidRDefault="007A0C0D" w:rsidP="007A0C0D">
      <w:pPr>
        <w:pStyle w:val="ListParagraph"/>
        <w:numPr>
          <w:ilvl w:val="0"/>
          <w:numId w:val="14"/>
        </w:numPr>
        <w:rPr>
          <w:rFonts w:ascii="Arial" w:hAnsi="Arial" w:cs="Arial"/>
          <w:b/>
          <w:sz w:val="22"/>
          <w:szCs w:val="22"/>
        </w:rPr>
      </w:pPr>
      <w:r w:rsidRPr="006836FE">
        <w:rPr>
          <w:rFonts w:ascii="Arial" w:hAnsi="Arial" w:cs="Arial"/>
          <w:b/>
          <w:sz w:val="22"/>
          <w:szCs w:val="22"/>
        </w:rPr>
        <w:t>Masters in Socia</w:t>
      </w:r>
      <w:r w:rsidR="00560A7F" w:rsidRPr="006836FE">
        <w:rPr>
          <w:rFonts w:ascii="Arial" w:hAnsi="Arial" w:cs="Arial"/>
          <w:b/>
          <w:sz w:val="22"/>
          <w:szCs w:val="22"/>
        </w:rPr>
        <w:t>l Work</w:t>
      </w:r>
    </w:p>
    <w:p w14:paraId="55D5C6A9" w14:textId="7B0325D1" w:rsidR="00FA2A07" w:rsidRPr="00521569" w:rsidRDefault="00FA2A07" w:rsidP="00521569">
      <w:pPr>
        <w:rPr>
          <w:rFonts w:ascii="Arial" w:hAnsi="Arial" w:cs="Arial"/>
          <w:b/>
          <w:sz w:val="22"/>
          <w:szCs w:val="22"/>
        </w:rPr>
      </w:pPr>
    </w:p>
    <w:p w14:paraId="0533274D" w14:textId="77777777" w:rsidR="00307754" w:rsidRPr="009D317C" w:rsidRDefault="00307754" w:rsidP="00DA30BE">
      <w:pPr>
        <w:rPr>
          <w:rFonts w:ascii="Arial" w:hAnsi="Arial" w:cs="Arial"/>
          <w:sz w:val="20"/>
          <w:szCs w:val="20"/>
        </w:rPr>
      </w:pPr>
    </w:p>
    <w:p w14:paraId="167769A6" w14:textId="77777777" w:rsidR="009B2087" w:rsidRPr="00E65534" w:rsidRDefault="00873164" w:rsidP="00503A33">
      <w:pPr>
        <w:rPr>
          <w:rFonts w:ascii="Arial" w:hAnsi="Arial" w:cs="Arial"/>
          <w:b/>
          <w:sz w:val="22"/>
          <w:szCs w:val="22"/>
        </w:rPr>
      </w:pPr>
      <w:r w:rsidRPr="00E65534">
        <w:rPr>
          <w:rFonts w:ascii="Arial" w:hAnsi="Arial" w:cs="Arial"/>
          <w:b/>
          <w:bCs/>
          <w:sz w:val="22"/>
          <w:szCs w:val="22"/>
          <w:highlight w:val="lightGray"/>
        </w:rPr>
        <w:t xml:space="preserve">PACKAGE </w:t>
      </w:r>
      <w:r w:rsidR="00291F76" w:rsidRPr="00E65534">
        <w:rPr>
          <w:rFonts w:ascii="Arial" w:hAnsi="Arial" w:cs="Arial"/>
          <w:b/>
          <w:bCs/>
          <w:sz w:val="22"/>
          <w:szCs w:val="22"/>
          <w:highlight w:val="lightGray"/>
        </w:rPr>
        <w:t>KNOWN</w:t>
      </w:r>
      <w:r w:rsidR="00291F76" w:rsidRPr="00E65534">
        <w:rPr>
          <w:rFonts w:ascii="Arial" w:hAnsi="Arial" w:cs="Arial"/>
          <w:b/>
          <w:bCs/>
          <w:sz w:val="22"/>
          <w:szCs w:val="22"/>
        </w:rPr>
        <w:t>:</w:t>
      </w:r>
      <w:r w:rsidRPr="00E65534">
        <w:rPr>
          <w:rFonts w:ascii="Arial" w:hAnsi="Arial" w:cs="Arial"/>
          <w:b/>
          <w:sz w:val="22"/>
          <w:szCs w:val="22"/>
        </w:rPr>
        <w:t xml:space="preserve"> </w:t>
      </w:r>
    </w:p>
    <w:p w14:paraId="7E1CD360" w14:textId="77777777" w:rsidR="009B2087" w:rsidRDefault="009B2087" w:rsidP="00503A33">
      <w:pPr>
        <w:rPr>
          <w:rFonts w:ascii="Arial" w:hAnsi="Arial" w:cs="Arial"/>
          <w:sz w:val="20"/>
          <w:szCs w:val="20"/>
        </w:rPr>
      </w:pPr>
    </w:p>
    <w:p w14:paraId="32E6146B" w14:textId="72D53061" w:rsidR="00B27E35" w:rsidRPr="00B559DE" w:rsidRDefault="001C5BE3" w:rsidP="00B559DE">
      <w:pPr>
        <w:numPr>
          <w:ilvl w:val="0"/>
          <w:numId w:val="14"/>
        </w:numPr>
        <w:rPr>
          <w:rFonts w:ascii="Arial" w:hAnsi="Arial" w:cs="Arial"/>
          <w:sz w:val="20"/>
          <w:szCs w:val="20"/>
        </w:rPr>
      </w:pPr>
      <w:r w:rsidRPr="009D317C">
        <w:rPr>
          <w:rFonts w:ascii="Arial" w:hAnsi="Arial" w:cs="Arial"/>
          <w:sz w:val="20"/>
          <w:szCs w:val="20"/>
        </w:rPr>
        <w:t xml:space="preserve"> MS-Excel, MS-Word, </w:t>
      </w:r>
      <w:r w:rsidR="001A1987" w:rsidRPr="009D317C">
        <w:rPr>
          <w:rFonts w:ascii="Arial" w:hAnsi="Arial" w:cs="Arial"/>
          <w:sz w:val="20"/>
          <w:szCs w:val="20"/>
        </w:rPr>
        <w:t xml:space="preserve">PowerPoint, </w:t>
      </w:r>
      <w:r w:rsidR="00770F5F" w:rsidRPr="009D317C">
        <w:rPr>
          <w:rFonts w:ascii="Arial" w:hAnsi="Arial" w:cs="Arial"/>
          <w:sz w:val="20"/>
          <w:szCs w:val="20"/>
        </w:rPr>
        <w:t>Well versed with internet tools.</w:t>
      </w:r>
    </w:p>
    <w:p w14:paraId="3FAA212A" w14:textId="77777777" w:rsidR="00307754" w:rsidRPr="009D317C" w:rsidRDefault="00307754" w:rsidP="000B652B">
      <w:pPr>
        <w:pStyle w:val="BodyTextIndent2"/>
        <w:ind w:left="0"/>
        <w:rPr>
          <w:rFonts w:ascii="Arial" w:hAnsi="Arial" w:cs="Arial"/>
          <w:sz w:val="20"/>
          <w:szCs w:val="20"/>
        </w:rPr>
      </w:pPr>
    </w:p>
    <w:p w14:paraId="7CC72F5B" w14:textId="77777777" w:rsidR="009B2087" w:rsidRPr="00E65534" w:rsidRDefault="000B652B" w:rsidP="006457F4">
      <w:pPr>
        <w:pStyle w:val="BodyTextIndent2"/>
        <w:tabs>
          <w:tab w:val="left" w:pos="2720"/>
        </w:tabs>
        <w:ind w:left="0"/>
        <w:rPr>
          <w:rFonts w:ascii="Arial" w:hAnsi="Arial" w:cs="Arial"/>
          <w:b/>
          <w:sz w:val="22"/>
          <w:szCs w:val="22"/>
        </w:rPr>
      </w:pPr>
      <w:r w:rsidRPr="00E65534">
        <w:rPr>
          <w:rFonts w:ascii="Tahoma" w:hAnsi="Tahoma" w:cs="Tahoma"/>
          <w:b/>
          <w:sz w:val="22"/>
          <w:szCs w:val="22"/>
          <w:highlight w:val="lightGray"/>
          <w:u w:val="single"/>
        </w:rPr>
        <w:t>Hobbies / Interest</w:t>
      </w:r>
      <w:r w:rsidRPr="00E65534">
        <w:rPr>
          <w:rFonts w:ascii="Arial" w:hAnsi="Arial" w:cs="Arial"/>
          <w:b/>
          <w:sz w:val="22"/>
          <w:szCs w:val="22"/>
          <w:u w:val="single"/>
        </w:rPr>
        <w:t>:</w:t>
      </w:r>
      <w:r w:rsidRPr="00E65534">
        <w:rPr>
          <w:rFonts w:ascii="Arial" w:hAnsi="Arial" w:cs="Arial"/>
          <w:b/>
          <w:sz w:val="22"/>
          <w:szCs w:val="22"/>
        </w:rPr>
        <w:t xml:space="preserve"> </w:t>
      </w:r>
      <w:r w:rsidR="00837B9E" w:rsidRPr="00E65534">
        <w:rPr>
          <w:rFonts w:ascii="Arial" w:hAnsi="Arial" w:cs="Arial"/>
          <w:b/>
          <w:sz w:val="22"/>
          <w:szCs w:val="22"/>
        </w:rPr>
        <w:t>-</w:t>
      </w:r>
    </w:p>
    <w:p w14:paraId="0070B3DE" w14:textId="77777777" w:rsidR="009B2087" w:rsidRDefault="009B2087" w:rsidP="006457F4">
      <w:pPr>
        <w:pStyle w:val="BodyTextIndent2"/>
        <w:tabs>
          <w:tab w:val="left" w:pos="2720"/>
        </w:tabs>
        <w:ind w:left="0"/>
        <w:rPr>
          <w:rFonts w:ascii="Arial" w:hAnsi="Arial" w:cs="Arial"/>
          <w:b/>
          <w:sz w:val="20"/>
          <w:szCs w:val="20"/>
        </w:rPr>
      </w:pPr>
    </w:p>
    <w:p w14:paraId="7EB0FE39" w14:textId="77777777" w:rsidR="001A1987" w:rsidRPr="006836FE" w:rsidRDefault="004253E9" w:rsidP="00E76FAC">
      <w:pPr>
        <w:pStyle w:val="BodyTextIndent2"/>
        <w:numPr>
          <w:ilvl w:val="0"/>
          <w:numId w:val="14"/>
        </w:numPr>
        <w:tabs>
          <w:tab w:val="left" w:pos="2720"/>
        </w:tabs>
        <w:rPr>
          <w:rFonts w:ascii="Arial" w:hAnsi="Arial" w:cs="Arial"/>
          <w:b/>
          <w:sz w:val="22"/>
          <w:szCs w:val="22"/>
        </w:rPr>
      </w:pPr>
      <w:r w:rsidRPr="006836FE">
        <w:rPr>
          <w:rFonts w:ascii="Arial" w:hAnsi="Arial" w:cs="Arial"/>
          <w:sz w:val="22"/>
          <w:szCs w:val="22"/>
        </w:rPr>
        <w:t>Painting, Reading, Gardening</w:t>
      </w:r>
      <w:r w:rsidR="007F6B44" w:rsidRPr="006836FE">
        <w:rPr>
          <w:rFonts w:ascii="Arial" w:hAnsi="Arial" w:cs="Arial"/>
          <w:sz w:val="22"/>
          <w:szCs w:val="22"/>
        </w:rPr>
        <w:t>.</w:t>
      </w:r>
    </w:p>
    <w:p w14:paraId="48BA91DA" w14:textId="77777777" w:rsidR="00307754" w:rsidRDefault="00307754" w:rsidP="00610CC2">
      <w:pPr>
        <w:pStyle w:val="BodyTextIndent2"/>
        <w:tabs>
          <w:tab w:val="left" w:pos="2720"/>
        </w:tabs>
        <w:ind w:left="0"/>
        <w:rPr>
          <w:rFonts w:ascii="Arial" w:hAnsi="Arial" w:cs="Arial"/>
          <w:b/>
          <w:sz w:val="20"/>
          <w:szCs w:val="20"/>
        </w:rPr>
      </w:pPr>
    </w:p>
    <w:p w14:paraId="387A20E0" w14:textId="77777777" w:rsidR="00D175A3" w:rsidRPr="009D317C" w:rsidRDefault="00D175A3" w:rsidP="00610CC2">
      <w:pPr>
        <w:pStyle w:val="BodyTextIndent2"/>
        <w:tabs>
          <w:tab w:val="left" w:pos="2720"/>
        </w:tabs>
        <w:ind w:left="0"/>
        <w:rPr>
          <w:rFonts w:ascii="Arial" w:hAnsi="Arial" w:cs="Arial"/>
          <w:b/>
          <w:sz w:val="20"/>
          <w:szCs w:val="20"/>
        </w:rPr>
      </w:pPr>
    </w:p>
    <w:p w14:paraId="5BB5FA19" w14:textId="77777777" w:rsidR="00E65534" w:rsidRDefault="00610CC2" w:rsidP="00AD1154">
      <w:pPr>
        <w:jc w:val="both"/>
        <w:rPr>
          <w:rFonts w:ascii="Arial" w:hAnsi="Arial" w:cs="Arial"/>
          <w:bCs/>
          <w:sz w:val="22"/>
          <w:szCs w:val="22"/>
        </w:rPr>
      </w:pPr>
      <w:r w:rsidRPr="00E65534">
        <w:rPr>
          <w:rFonts w:ascii="Tahoma" w:hAnsi="Tahoma" w:cs="Tahoma"/>
          <w:b/>
          <w:bCs/>
          <w:sz w:val="22"/>
          <w:szCs w:val="22"/>
          <w:highlight w:val="lightGray"/>
          <w:u w:val="single"/>
        </w:rPr>
        <w:t>Extra Curricular Activities</w:t>
      </w:r>
      <w:r w:rsidRPr="00E65534">
        <w:rPr>
          <w:rFonts w:ascii="Tahoma" w:hAnsi="Tahoma" w:cs="Tahoma"/>
          <w:b/>
          <w:bCs/>
          <w:sz w:val="22"/>
          <w:szCs w:val="22"/>
          <w:highlight w:val="lightGray"/>
        </w:rPr>
        <w:t>:</w:t>
      </w:r>
      <w:r w:rsidRPr="00E65534">
        <w:rPr>
          <w:rFonts w:ascii="Arial" w:hAnsi="Arial" w:cs="Arial"/>
          <w:b/>
          <w:bCs/>
          <w:sz w:val="22"/>
          <w:szCs w:val="22"/>
        </w:rPr>
        <w:t xml:space="preserve"> -</w:t>
      </w:r>
      <w:r w:rsidR="00E65534">
        <w:rPr>
          <w:rFonts w:ascii="Arial" w:hAnsi="Arial" w:cs="Arial"/>
          <w:b/>
          <w:bCs/>
          <w:sz w:val="22"/>
          <w:szCs w:val="22"/>
        </w:rPr>
        <w:t xml:space="preserve"> </w:t>
      </w:r>
      <w:r w:rsidR="006457F4" w:rsidRPr="00E65534">
        <w:rPr>
          <w:rFonts w:ascii="Arial" w:hAnsi="Arial" w:cs="Arial"/>
          <w:b/>
          <w:bCs/>
          <w:sz w:val="22"/>
          <w:szCs w:val="22"/>
        </w:rPr>
        <w:t xml:space="preserve"> </w:t>
      </w:r>
      <w:r w:rsidRPr="00E65534">
        <w:rPr>
          <w:rFonts w:ascii="Arial" w:hAnsi="Arial" w:cs="Arial"/>
          <w:bCs/>
          <w:sz w:val="22"/>
          <w:szCs w:val="22"/>
        </w:rPr>
        <w:t xml:space="preserve">Actively participated in Inter </w:t>
      </w:r>
      <w:r w:rsidR="008F3903" w:rsidRPr="00E65534">
        <w:rPr>
          <w:rFonts w:ascii="Arial" w:hAnsi="Arial" w:cs="Arial"/>
          <w:bCs/>
          <w:sz w:val="22"/>
          <w:szCs w:val="22"/>
        </w:rPr>
        <w:t>School. College</w:t>
      </w:r>
      <w:r w:rsidRPr="00E65534">
        <w:rPr>
          <w:rFonts w:ascii="Arial" w:hAnsi="Arial" w:cs="Arial"/>
          <w:bCs/>
          <w:sz w:val="22"/>
          <w:szCs w:val="22"/>
        </w:rPr>
        <w:t xml:space="preserve"> Cultural Events and </w:t>
      </w:r>
    </w:p>
    <w:p w14:paraId="4E4F5468" w14:textId="77777777" w:rsidR="00E65534" w:rsidRDefault="00E65534" w:rsidP="00AD1154">
      <w:pPr>
        <w:jc w:val="both"/>
        <w:rPr>
          <w:rFonts w:ascii="Arial" w:hAnsi="Arial" w:cs="Arial"/>
          <w:bCs/>
          <w:sz w:val="22"/>
          <w:szCs w:val="22"/>
        </w:rPr>
      </w:pPr>
    </w:p>
    <w:p w14:paraId="404C128F" w14:textId="35A677D1" w:rsidR="00AD1154" w:rsidRPr="00E65534" w:rsidRDefault="00610CC2" w:rsidP="00E65534">
      <w:pPr>
        <w:ind w:left="720"/>
        <w:jc w:val="both"/>
        <w:rPr>
          <w:rFonts w:ascii="Arial" w:hAnsi="Arial" w:cs="Arial"/>
          <w:bCs/>
          <w:sz w:val="22"/>
          <w:szCs w:val="22"/>
        </w:rPr>
      </w:pPr>
      <w:r w:rsidRPr="00E65534">
        <w:rPr>
          <w:rFonts w:ascii="Arial" w:hAnsi="Arial" w:cs="Arial"/>
          <w:bCs/>
          <w:sz w:val="22"/>
          <w:szCs w:val="22"/>
        </w:rPr>
        <w:t>Sports competitions and hobbies include travelling, reading, net surfing, etc.</w:t>
      </w:r>
    </w:p>
    <w:p w14:paraId="4170C1FB" w14:textId="77777777" w:rsidR="00D175A3" w:rsidRDefault="00D175A3" w:rsidP="00AD1154">
      <w:pPr>
        <w:jc w:val="both"/>
        <w:rPr>
          <w:rFonts w:ascii="Arial" w:hAnsi="Arial" w:cs="Arial"/>
          <w:bCs/>
          <w:sz w:val="20"/>
          <w:szCs w:val="20"/>
        </w:rPr>
      </w:pPr>
    </w:p>
    <w:p w14:paraId="1DCE7F58" w14:textId="77777777" w:rsidR="00CC3485" w:rsidRPr="00AD1154" w:rsidRDefault="002A64A2" w:rsidP="00AD1154">
      <w:pPr>
        <w:jc w:val="both"/>
        <w:rPr>
          <w:rFonts w:ascii="Arial" w:hAnsi="Arial" w:cs="Arial"/>
          <w:bCs/>
          <w:sz w:val="20"/>
          <w:szCs w:val="20"/>
        </w:rPr>
      </w:pPr>
      <w:r w:rsidRPr="009D317C">
        <w:rPr>
          <w:rFonts w:ascii="Arial" w:hAnsi="Arial" w:cs="Arial"/>
          <w:sz w:val="20"/>
          <w:szCs w:val="20"/>
        </w:rPr>
        <w:tab/>
      </w:r>
    </w:p>
    <w:p w14:paraId="15F81F8C" w14:textId="77777777" w:rsidR="00F73887" w:rsidRPr="00E65534" w:rsidRDefault="00770F5F" w:rsidP="00503A33">
      <w:pPr>
        <w:pStyle w:val="NormalDS"/>
        <w:tabs>
          <w:tab w:val="center" w:pos="4680"/>
        </w:tabs>
        <w:spacing w:before="120" w:after="120"/>
        <w:jc w:val="both"/>
        <w:rPr>
          <w:rFonts w:ascii="Arial" w:hAnsi="Arial" w:cs="Arial"/>
          <w:b/>
          <w:sz w:val="22"/>
          <w:szCs w:val="22"/>
        </w:rPr>
      </w:pPr>
      <w:r w:rsidRPr="00E65534">
        <w:rPr>
          <w:rFonts w:ascii="Tahoma" w:hAnsi="Tahoma" w:cs="Tahoma"/>
          <w:b/>
          <w:sz w:val="22"/>
          <w:szCs w:val="22"/>
          <w:highlight w:val="lightGray"/>
          <w:u w:val="single"/>
        </w:rPr>
        <w:t>Critical Behavioral Competencies</w:t>
      </w:r>
      <w:r w:rsidR="002A64A2" w:rsidRPr="00E65534">
        <w:rPr>
          <w:rFonts w:ascii="Arial" w:hAnsi="Arial" w:cs="Arial"/>
          <w:b/>
          <w:sz w:val="22"/>
          <w:szCs w:val="22"/>
        </w:rPr>
        <w:t>:</w:t>
      </w:r>
      <w:r w:rsidR="00837B9E" w:rsidRPr="00E65534">
        <w:rPr>
          <w:rFonts w:ascii="Arial" w:hAnsi="Arial" w:cs="Arial"/>
          <w:b/>
          <w:sz w:val="22"/>
          <w:szCs w:val="22"/>
        </w:rPr>
        <w:t>-</w:t>
      </w:r>
      <w:r w:rsidR="004253E9" w:rsidRPr="00E65534">
        <w:rPr>
          <w:rFonts w:ascii="Arial" w:hAnsi="Arial" w:cs="Arial"/>
          <w:b/>
          <w:sz w:val="22"/>
          <w:szCs w:val="22"/>
        </w:rPr>
        <w:tab/>
      </w:r>
    </w:p>
    <w:tbl>
      <w:tblPr>
        <w:tblpPr w:leftFromText="180" w:rightFromText="180" w:vertAnchor="text" w:tblpY="1"/>
        <w:tblOverlap w:val="never"/>
        <w:tblW w:w="8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3900"/>
      </w:tblGrid>
      <w:tr w:rsidR="00770F5F" w:rsidRPr="009D317C" w14:paraId="35E1D037" w14:textId="77777777" w:rsidTr="00F81440">
        <w:trPr>
          <w:trHeight w:val="2039"/>
        </w:trPr>
        <w:tc>
          <w:tcPr>
            <w:tcW w:w="4546" w:type="dxa"/>
          </w:tcPr>
          <w:p w14:paraId="6ADF09C2" w14:textId="77777777" w:rsidR="00770F5F" w:rsidRPr="00E65534" w:rsidRDefault="00770F5F" w:rsidP="00D82267">
            <w:pPr>
              <w:pStyle w:val="Table3Data"/>
              <w:numPr>
                <w:ilvl w:val="0"/>
                <w:numId w:val="23"/>
              </w:numPr>
              <w:rPr>
                <w:rFonts w:ascii="Arial" w:hAnsi="Arial" w:cs="Arial"/>
                <w:sz w:val="22"/>
                <w:szCs w:val="22"/>
              </w:rPr>
            </w:pPr>
            <w:r w:rsidRPr="00E65534">
              <w:rPr>
                <w:rFonts w:ascii="Arial" w:hAnsi="Arial" w:cs="Arial"/>
                <w:sz w:val="22"/>
                <w:szCs w:val="22"/>
              </w:rPr>
              <w:t>Teamwork</w:t>
            </w:r>
          </w:p>
          <w:p w14:paraId="098657C2" w14:textId="77777777" w:rsidR="00E817F6" w:rsidRPr="00E65534" w:rsidRDefault="00E817F6" w:rsidP="00AD1154">
            <w:pPr>
              <w:pStyle w:val="Table3Data"/>
              <w:rPr>
                <w:rFonts w:ascii="Arial" w:hAnsi="Arial" w:cs="Arial"/>
                <w:sz w:val="22"/>
                <w:szCs w:val="22"/>
              </w:rPr>
            </w:pPr>
          </w:p>
          <w:p w14:paraId="01E15FC2" w14:textId="77777777" w:rsidR="00E817F6" w:rsidRPr="00E65534" w:rsidRDefault="00770F5F" w:rsidP="00D82267">
            <w:pPr>
              <w:pStyle w:val="Table3Data"/>
              <w:numPr>
                <w:ilvl w:val="0"/>
                <w:numId w:val="23"/>
              </w:numPr>
              <w:rPr>
                <w:rFonts w:ascii="Arial" w:hAnsi="Arial" w:cs="Arial"/>
                <w:sz w:val="22"/>
                <w:szCs w:val="22"/>
              </w:rPr>
            </w:pPr>
            <w:r w:rsidRPr="00E65534">
              <w:rPr>
                <w:rFonts w:ascii="Arial" w:hAnsi="Arial" w:cs="Arial"/>
                <w:sz w:val="22"/>
                <w:szCs w:val="22"/>
              </w:rPr>
              <w:t>Communication Skills</w:t>
            </w:r>
          </w:p>
          <w:p w14:paraId="3E234462" w14:textId="77777777" w:rsidR="00E817F6" w:rsidRPr="00E65534" w:rsidRDefault="00E817F6" w:rsidP="00D82267">
            <w:pPr>
              <w:pStyle w:val="ListParagraph"/>
              <w:rPr>
                <w:rFonts w:ascii="Arial" w:hAnsi="Arial" w:cs="Arial"/>
                <w:sz w:val="22"/>
                <w:szCs w:val="22"/>
              </w:rPr>
            </w:pPr>
          </w:p>
          <w:p w14:paraId="6A033234" w14:textId="77777777" w:rsidR="00E817F6" w:rsidRPr="00E65534" w:rsidRDefault="00770F5F" w:rsidP="00D82267">
            <w:pPr>
              <w:pStyle w:val="Table3Data"/>
              <w:numPr>
                <w:ilvl w:val="0"/>
                <w:numId w:val="23"/>
              </w:numPr>
              <w:rPr>
                <w:rFonts w:ascii="Arial" w:hAnsi="Arial" w:cs="Arial"/>
                <w:sz w:val="22"/>
                <w:szCs w:val="22"/>
              </w:rPr>
            </w:pPr>
            <w:r w:rsidRPr="00E65534">
              <w:rPr>
                <w:rFonts w:ascii="Arial" w:hAnsi="Arial" w:cs="Arial"/>
                <w:sz w:val="22"/>
                <w:szCs w:val="22"/>
              </w:rPr>
              <w:t>Systems Orientation</w:t>
            </w:r>
          </w:p>
          <w:p w14:paraId="17A9D421" w14:textId="77777777" w:rsidR="00E817F6" w:rsidRPr="00E65534" w:rsidRDefault="00E817F6" w:rsidP="00D82267">
            <w:pPr>
              <w:pStyle w:val="ListParagraph"/>
              <w:rPr>
                <w:rFonts w:ascii="Arial" w:hAnsi="Arial" w:cs="Arial"/>
                <w:sz w:val="22"/>
                <w:szCs w:val="22"/>
              </w:rPr>
            </w:pPr>
          </w:p>
          <w:p w14:paraId="693BA44B" w14:textId="77777777" w:rsidR="00323F1E" w:rsidRPr="00E65534" w:rsidRDefault="00770F5F" w:rsidP="00D82267">
            <w:pPr>
              <w:pStyle w:val="Table3Data"/>
              <w:numPr>
                <w:ilvl w:val="0"/>
                <w:numId w:val="23"/>
              </w:numPr>
              <w:rPr>
                <w:rFonts w:ascii="Arial" w:hAnsi="Arial" w:cs="Arial"/>
                <w:sz w:val="22"/>
                <w:szCs w:val="22"/>
              </w:rPr>
            </w:pPr>
            <w:r w:rsidRPr="00E65534">
              <w:rPr>
                <w:rFonts w:ascii="Arial" w:hAnsi="Arial" w:cs="Arial"/>
                <w:sz w:val="22"/>
                <w:szCs w:val="22"/>
              </w:rPr>
              <w:t>Target orientation / achievement</w:t>
            </w:r>
          </w:p>
        </w:tc>
        <w:tc>
          <w:tcPr>
            <w:tcW w:w="3900" w:type="dxa"/>
          </w:tcPr>
          <w:p w14:paraId="301AB4D4" w14:textId="77777777" w:rsidR="00770F5F" w:rsidRPr="00E65534" w:rsidRDefault="00770F5F" w:rsidP="00D82267">
            <w:pPr>
              <w:pStyle w:val="Table3Data"/>
              <w:numPr>
                <w:ilvl w:val="0"/>
                <w:numId w:val="23"/>
              </w:numPr>
              <w:rPr>
                <w:rFonts w:ascii="Arial" w:hAnsi="Arial" w:cs="Arial"/>
                <w:sz w:val="22"/>
                <w:szCs w:val="22"/>
              </w:rPr>
            </w:pPr>
            <w:r w:rsidRPr="00E65534">
              <w:rPr>
                <w:rFonts w:ascii="Arial" w:hAnsi="Arial" w:cs="Arial"/>
                <w:sz w:val="22"/>
                <w:szCs w:val="22"/>
              </w:rPr>
              <w:t>Initiative</w:t>
            </w:r>
          </w:p>
          <w:p w14:paraId="0B97EBDB" w14:textId="77777777" w:rsidR="00E817F6" w:rsidRPr="00E65534" w:rsidRDefault="00E817F6" w:rsidP="00D82267">
            <w:pPr>
              <w:pStyle w:val="Table3Data"/>
              <w:ind w:left="360"/>
              <w:rPr>
                <w:rFonts w:ascii="Arial" w:hAnsi="Arial" w:cs="Arial"/>
                <w:sz w:val="22"/>
                <w:szCs w:val="22"/>
              </w:rPr>
            </w:pPr>
          </w:p>
          <w:p w14:paraId="5E3FE4EF" w14:textId="77777777" w:rsidR="00770F5F" w:rsidRPr="00E65534" w:rsidRDefault="00770F5F" w:rsidP="00D82267">
            <w:pPr>
              <w:pStyle w:val="Table3Data"/>
              <w:numPr>
                <w:ilvl w:val="0"/>
                <w:numId w:val="23"/>
              </w:numPr>
              <w:rPr>
                <w:rFonts w:ascii="Arial" w:hAnsi="Arial" w:cs="Arial"/>
                <w:sz w:val="22"/>
                <w:szCs w:val="22"/>
              </w:rPr>
            </w:pPr>
            <w:r w:rsidRPr="00E65534">
              <w:rPr>
                <w:rFonts w:ascii="Arial" w:hAnsi="Arial" w:cs="Arial"/>
                <w:sz w:val="22"/>
                <w:szCs w:val="22"/>
              </w:rPr>
              <w:t>Results Orientation</w:t>
            </w:r>
          </w:p>
          <w:p w14:paraId="543E7D63" w14:textId="77777777" w:rsidR="00E817F6" w:rsidRPr="00E65534" w:rsidRDefault="00E817F6" w:rsidP="00D82267">
            <w:pPr>
              <w:pStyle w:val="Table3Data"/>
              <w:rPr>
                <w:rFonts w:ascii="Arial" w:hAnsi="Arial" w:cs="Arial"/>
                <w:sz w:val="22"/>
                <w:szCs w:val="22"/>
              </w:rPr>
            </w:pPr>
          </w:p>
          <w:p w14:paraId="7C5D33A0" w14:textId="77777777" w:rsidR="00E817F6" w:rsidRPr="00E65534" w:rsidRDefault="00770F5F" w:rsidP="00D82267">
            <w:pPr>
              <w:pStyle w:val="Table3Data"/>
              <w:numPr>
                <w:ilvl w:val="0"/>
                <w:numId w:val="23"/>
              </w:numPr>
              <w:rPr>
                <w:rFonts w:ascii="Arial" w:hAnsi="Arial" w:cs="Arial"/>
                <w:sz w:val="22"/>
                <w:szCs w:val="22"/>
              </w:rPr>
            </w:pPr>
            <w:r w:rsidRPr="00E65534">
              <w:rPr>
                <w:rFonts w:ascii="Arial" w:hAnsi="Arial" w:cs="Arial"/>
                <w:sz w:val="22"/>
                <w:szCs w:val="22"/>
              </w:rPr>
              <w:t>Customer Orientation</w:t>
            </w:r>
          </w:p>
          <w:p w14:paraId="1E927A36" w14:textId="77777777" w:rsidR="00E817F6" w:rsidRPr="00E65534" w:rsidRDefault="00E817F6" w:rsidP="00D82267">
            <w:pPr>
              <w:pStyle w:val="ListParagraph"/>
              <w:rPr>
                <w:rFonts w:ascii="Arial" w:hAnsi="Arial" w:cs="Arial"/>
                <w:sz w:val="22"/>
                <w:szCs w:val="22"/>
              </w:rPr>
            </w:pPr>
          </w:p>
          <w:p w14:paraId="74673178" w14:textId="77777777" w:rsidR="00770F5F" w:rsidRPr="00E65534" w:rsidRDefault="00770F5F" w:rsidP="00D82267">
            <w:pPr>
              <w:pStyle w:val="Table3Data"/>
              <w:numPr>
                <w:ilvl w:val="0"/>
                <w:numId w:val="23"/>
              </w:numPr>
              <w:rPr>
                <w:rFonts w:ascii="Arial" w:hAnsi="Arial" w:cs="Arial"/>
                <w:sz w:val="22"/>
                <w:szCs w:val="22"/>
              </w:rPr>
            </w:pPr>
            <w:r w:rsidRPr="00E65534">
              <w:rPr>
                <w:rFonts w:ascii="Arial" w:hAnsi="Arial" w:cs="Arial"/>
                <w:sz w:val="22"/>
                <w:szCs w:val="22"/>
              </w:rPr>
              <w:t>People management skills</w:t>
            </w:r>
          </w:p>
        </w:tc>
      </w:tr>
    </w:tbl>
    <w:p w14:paraId="32FD9F21" w14:textId="77777777" w:rsidR="00D82267" w:rsidRPr="00F81440" w:rsidRDefault="007F54DB" w:rsidP="00A874C7">
      <w:pPr>
        <w:tabs>
          <w:tab w:val="left" w:pos="7820"/>
        </w:tabs>
        <w:rPr>
          <w:rFonts w:ascii="Arial" w:hAnsi="Arial" w:cs="Arial"/>
          <w:b/>
          <w:bCs/>
          <w:sz w:val="20"/>
          <w:szCs w:val="20"/>
        </w:rPr>
      </w:pPr>
      <w:r w:rsidRPr="009D317C">
        <w:rPr>
          <w:rFonts w:ascii="Arial" w:hAnsi="Arial" w:cs="Arial"/>
          <w:b/>
          <w:bCs/>
          <w:sz w:val="20"/>
          <w:szCs w:val="20"/>
        </w:rPr>
        <w:t xml:space="preserve">     </w:t>
      </w:r>
    </w:p>
    <w:p w14:paraId="46CE83F6" w14:textId="77777777" w:rsidR="00D82267" w:rsidRDefault="00D82267" w:rsidP="00A874C7">
      <w:pPr>
        <w:tabs>
          <w:tab w:val="left" w:pos="7820"/>
        </w:tabs>
        <w:rPr>
          <w:rFonts w:ascii="Tahoma" w:hAnsi="Tahoma" w:cs="Tahoma"/>
          <w:b/>
          <w:bCs/>
          <w:sz w:val="20"/>
          <w:szCs w:val="20"/>
        </w:rPr>
      </w:pPr>
    </w:p>
    <w:p w14:paraId="7BA95F70" w14:textId="77777777" w:rsidR="00D82267" w:rsidRDefault="00D82267" w:rsidP="00A874C7">
      <w:pPr>
        <w:tabs>
          <w:tab w:val="left" w:pos="7820"/>
        </w:tabs>
        <w:rPr>
          <w:rFonts w:ascii="Tahoma" w:hAnsi="Tahoma" w:cs="Tahoma"/>
          <w:b/>
          <w:bCs/>
          <w:sz w:val="20"/>
          <w:szCs w:val="20"/>
        </w:rPr>
      </w:pPr>
    </w:p>
    <w:p w14:paraId="2BBF3B2F" w14:textId="77777777" w:rsidR="00D82267" w:rsidRDefault="00D82267" w:rsidP="00A874C7">
      <w:pPr>
        <w:tabs>
          <w:tab w:val="left" w:pos="7820"/>
        </w:tabs>
        <w:rPr>
          <w:rFonts w:ascii="Tahoma" w:hAnsi="Tahoma" w:cs="Tahoma"/>
          <w:b/>
          <w:bCs/>
          <w:sz w:val="20"/>
          <w:szCs w:val="20"/>
        </w:rPr>
      </w:pPr>
    </w:p>
    <w:p w14:paraId="624E3856" w14:textId="77777777" w:rsidR="00B322D7" w:rsidRDefault="00B322D7" w:rsidP="00A874C7">
      <w:pPr>
        <w:tabs>
          <w:tab w:val="left" w:pos="7820"/>
        </w:tabs>
        <w:rPr>
          <w:rFonts w:ascii="Tahoma" w:hAnsi="Tahoma" w:cs="Tahoma"/>
          <w:b/>
          <w:bCs/>
          <w:sz w:val="20"/>
          <w:szCs w:val="20"/>
        </w:rPr>
      </w:pPr>
    </w:p>
    <w:p w14:paraId="6DD43945" w14:textId="77777777" w:rsidR="00B322D7" w:rsidRDefault="00B322D7" w:rsidP="00A874C7">
      <w:pPr>
        <w:tabs>
          <w:tab w:val="left" w:pos="7820"/>
        </w:tabs>
        <w:rPr>
          <w:rFonts w:ascii="Tahoma" w:hAnsi="Tahoma" w:cs="Tahoma"/>
          <w:b/>
          <w:bCs/>
          <w:sz w:val="20"/>
          <w:szCs w:val="20"/>
        </w:rPr>
      </w:pPr>
    </w:p>
    <w:p w14:paraId="01A5F9D7" w14:textId="77777777" w:rsidR="00F81440" w:rsidRDefault="00F81440" w:rsidP="00A874C7">
      <w:pPr>
        <w:tabs>
          <w:tab w:val="left" w:pos="7820"/>
        </w:tabs>
        <w:rPr>
          <w:rFonts w:ascii="Tahoma" w:hAnsi="Tahoma" w:cs="Tahoma"/>
          <w:b/>
          <w:bCs/>
          <w:sz w:val="20"/>
          <w:szCs w:val="20"/>
        </w:rPr>
      </w:pPr>
    </w:p>
    <w:p w14:paraId="576E64A0" w14:textId="77777777" w:rsidR="00F81440" w:rsidRDefault="00F81440" w:rsidP="00A874C7">
      <w:pPr>
        <w:tabs>
          <w:tab w:val="left" w:pos="7820"/>
        </w:tabs>
        <w:rPr>
          <w:rFonts w:ascii="Tahoma" w:hAnsi="Tahoma" w:cs="Tahoma"/>
          <w:b/>
          <w:bCs/>
          <w:sz w:val="20"/>
          <w:szCs w:val="20"/>
        </w:rPr>
      </w:pPr>
    </w:p>
    <w:p w14:paraId="41173ED2" w14:textId="77777777" w:rsidR="00F33A64" w:rsidRDefault="00F33A64" w:rsidP="00A874C7">
      <w:pPr>
        <w:tabs>
          <w:tab w:val="left" w:pos="7820"/>
        </w:tabs>
        <w:rPr>
          <w:rFonts w:ascii="Tahoma" w:hAnsi="Tahoma" w:cs="Tahoma"/>
          <w:b/>
          <w:bCs/>
          <w:sz w:val="20"/>
          <w:szCs w:val="20"/>
        </w:rPr>
      </w:pPr>
    </w:p>
    <w:p w14:paraId="33D1C46C" w14:textId="77777777" w:rsidR="00F81440" w:rsidRDefault="00F81440" w:rsidP="00A874C7">
      <w:pPr>
        <w:tabs>
          <w:tab w:val="left" w:pos="7820"/>
        </w:tabs>
        <w:rPr>
          <w:rFonts w:ascii="Tahoma" w:hAnsi="Tahoma" w:cs="Tahoma"/>
          <w:b/>
          <w:bCs/>
          <w:sz w:val="20"/>
          <w:szCs w:val="20"/>
        </w:rPr>
      </w:pPr>
    </w:p>
    <w:p w14:paraId="11693DAD" w14:textId="77777777" w:rsidR="00F81440" w:rsidRPr="009C69C2" w:rsidRDefault="00F81440" w:rsidP="00A874C7">
      <w:pPr>
        <w:tabs>
          <w:tab w:val="left" w:pos="7820"/>
        </w:tabs>
        <w:rPr>
          <w:rFonts w:ascii="Tahoma" w:hAnsi="Tahoma" w:cs="Tahoma"/>
          <w:b/>
          <w:bCs/>
          <w:sz w:val="20"/>
          <w:szCs w:val="20"/>
        </w:rPr>
      </w:pPr>
    </w:p>
    <w:p w14:paraId="0D6FD28B" w14:textId="77777777" w:rsidR="00A31176" w:rsidRPr="00E65534" w:rsidRDefault="00A31176" w:rsidP="00A31176">
      <w:pPr>
        <w:jc w:val="both"/>
        <w:rPr>
          <w:rFonts w:ascii="Tahoma" w:hAnsi="Tahoma" w:cs="Tahoma"/>
          <w:b/>
          <w:sz w:val="22"/>
          <w:szCs w:val="22"/>
          <w:u w:val="single"/>
        </w:rPr>
      </w:pPr>
      <w:r w:rsidRPr="00E65534">
        <w:rPr>
          <w:rFonts w:ascii="Tahoma" w:hAnsi="Tahoma" w:cs="Tahoma"/>
          <w:b/>
          <w:sz w:val="22"/>
          <w:szCs w:val="22"/>
          <w:highlight w:val="lightGray"/>
          <w:u w:val="single"/>
        </w:rPr>
        <w:t>Reference</w:t>
      </w:r>
    </w:p>
    <w:p w14:paraId="15ECD6EC" w14:textId="77777777" w:rsidR="00A31176" w:rsidRPr="009C69C2" w:rsidRDefault="00A31176" w:rsidP="00A31176">
      <w:pPr>
        <w:jc w:val="both"/>
        <w:rPr>
          <w:rFonts w:ascii="Tahoma" w:hAnsi="Tahoma" w:cs="Tahoma"/>
          <w:b/>
          <w:sz w:val="20"/>
          <w:szCs w:val="20"/>
          <w:u w:val="single"/>
        </w:rPr>
      </w:pPr>
    </w:p>
    <w:p w14:paraId="39FDC698" w14:textId="77777777" w:rsidR="00A31176" w:rsidRPr="00E65534" w:rsidRDefault="00A31176" w:rsidP="00A31176">
      <w:pPr>
        <w:jc w:val="both"/>
        <w:rPr>
          <w:rFonts w:ascii="Tahoma" w:hAnsi="Tahoma" w:cs="Tahoma"/>
        </w:rPr>
      </w:pPr>
      <w:r w:rsidRPr="00E65534">
        <w:rPr>
          <w:rFonts w:ascii="Tahoma" w:hAnsi="Tahoma" w:cs="Tahoma"/>
        </w:rPr>
        <w:t>Would be provided on request.</w:t>
      </w:r>
    </w:p>
    <w:p w14:paraId="57B88B29" w14:textId="77777777" w:rsidR="00E129EF" w:rsidRPr="009C69C2" w:rsidRDefault="00E129EF" w:rsidP="00A31176">
      <w:pPr>
        <w:jc w:val="both"/>
        <w:rPr>
          <w:rFonts w:ascii="Tahoma" w:hAnsi="Tahoma" w:cs="Tahoma"/>
          <w:sz w:val="20"/>
          <w:szCs w:val="20"/>
        </w:rPr>
      </w:pPr>
    </w:p>
    <w:p w14:paraId="5DBF8AD8" w14:textId="77777777" w:rsidR="00FA2A07" w:rsidRPr="00E129EF" w:rsidRDefault="00FA2A07" w:rsidP="00A874C7">
      <w:pPr>
        <w:tabs>
          <w:tab w:val="left" w:pos="7820"/>
        </w:tabs>
        <w:rPr>
          <w:rFonts w:ascii="Arial" w:hAnsi="Arial" w:cs="Arial"/>
          <w:b/>
          <w:bCs/>
          <w:sz w:val="20"/>
          <w:szCs w:val="20"/>
        </w:rPr>
      </w:pPr>
    </w:p>
    <w:p w14:paraId="183E7057" w14:textId="77777777" w:rsidR="00E129EF" w:rsidRPr="00E65534" w:rsidRDefault="00E129EF" w:rsidP="00E129EF">
      <w:pPr>
        <w:jc w:val="both"/>
        <w:rPr>
          <w:rFonts w:ascii="Tahoma" w:hAnsi="Tahoma" w:cs="Tahoma"/>
          <w:b/>
          <w:sz w:val="22"/>
          <w:szCs w:val="22"/>
          <w:u w:val="single"/>
        </w:rPr>
      </w:pPr>
      <w:r w:rsidRPr="00E65534">
        <w:rPr>
          <w:rFonts w:ascii="Tahoma" w:hAnsi="Tahoma" w:cs="Tahoma"/>
          <w:b/>
          <w:sz w:val="22"/>
          <w:szCs w:val="22"/>
          <w:highlight w:val="lightGray"/>
          <w:u w:val="single"/>
        </w:rPr>
        <w:t>Declaration</w:t>
      </w:r>
    </w:p>
    <w:p w14:paraId="2E68745A" w14:textId="77777777" w:rsidR="00E129EF" w:rsidRPr="00E129EF" w:rsidRDefault="00E129EF" w:rsidP="00E129EF">
      <w:pPr>
        <w:jc w:val="both"/>
        <w:rPr>
          <w:rFonts w:ascii="Arial" w:hAnsi="Arial" w:cs="Arial"/>
          <w:b/>
          <w:sz w:val="20"/>
          <w:szCs w:val="20"/>
          <w:u w:val="single"/>
        </w:rPr>
      </w:pPr>
    </w:p>
    <w:p w14:paraId="784463C1" w14:textId="77777777" w:rsidR="00D175A3" w:rsidRPr="00E65534" w:rsidRDefault="00E129EF" w:rsidP="00E129EF">
      <w:pPr>
        <w:tabs>
          <w:tab w:val="left" w:pos="7820"/>
        </w:tabs>
        <w:rPr>
          <w:rFonts w:ascii="Arial" w:hAnsi="Arial" w:cs="Arial"/>
          <w:b/>
          <w:bCs/>
          <w:sz w:val="22"/>
          <w:szCs w:val="22"/>
        </w:rPr>
      </w:pPr>
      <w:r w:rsidRPr="00E65534">
        <w:rPr>
          <w:rFonts w:ascii="Arial" w:hAnsi="Arial" w:cs="Arial"/>
          <w:sz w:val="22"/>
          <w:szCs w:val="22"/>
        </w:rPr>
        <w:t>I hereby solemnly declare that above details furnished by me are true to</w:t>
      </w:r>
    </w:p>
    <w:p w14:paraId="72B3D2C1" w14:textId="77777777" w:rsidR="00D175A3" w:rsidRDefault="00D175A3" w:rsidP="00A874C7">
      <w:pPr>
        <w:tabs>
          <w:tab w:val="left" w:pos="7820"/>
        </w:tabs>
        <w:rPr>
          <w:rFonts w:ascii="Tahoma" w:hAnsi="Tahoma" w:cs="Tahoma"/>
          <w:b/>
          <w:bCs/>
          <w:sz w:val="20"/>
          <w:szCs w:val="20"/>
        </w:rPr>
      </w:pPr>
    </w:p>
    <w:p w14:paraId="77A928D3" w14:textId="77777777" w:rsidR="00D175A3" w:rsidRDefault="00D175A3" w:rsidP="00A874C7">
      <w:pPr>
        <w:tabs>
          <w:tab w:val="left" w:pos="7820"/>
        </w:tabs>
        <w:rPr>
          <w:rFonts w:ascii="Tahoma" w:hAnsi="Tahoma" w:cs="Tahoma"/>
          <w:b/>
          <w:bCs/>
          <w:sz w:val="20"/>
          <w:szCs w:val="20"/>
        </w:rPr>
      </w:pPr>
    </w:p>
    <w:p w14:paraId="2F902A74" w14:textId="77777777" w:rsidR="00E129EF" w:rsidRDefault="00E129EF" w:rsidP="00A874C7">
      <w:pPr>
        <w:tabs>
          <w:tab w:val="left" w:pos="7820"/>
        </w:tabs>
        <w:rPr>
          <w:rFonts w:ascii="Tahoma" w:hAnsi="Tahoma" w:cs="Tahoma"/>
          <w:b/>
          <w:bCs/>
          <w:sz w:val="20"/>
          <w:szCs w:val="20"/>
        </w:rPr>
      </w:pPr>
    </w:p>
    <w:p w14:paraId="48B96B19" w14:textId="77777777" w:rsidR="00E129EF" w:rsidRDefault="00E129EF" w:rsidP="00A874C7">
      <w:pPr>
        <w:tabs>
          <w:tab w:val="left" w:pos="7820"/>
        </w:tabs>
        <w:rPr>
          <w:rFonts w:ascii="Tahoma" w:hAnsi="Tahoma" w:cs="Tahoma"/>
          <w:b/>
          <w:bCs/>
          <w:sz w:val="20"/>
          <w:szCs w:val="20"/>
        </w:rPr>
      </w:pPr>
    </w:p>
    <w:p w14:paraId="0C4E7873" w14:textId="7596A89B" w:rsidR="00253ECF" w:rsidRPr="009D317C" w:rsidRDefault="00253ECF" w:rsidP="00A874C7">
      <w:pPr>
        <w:tabs>
          <w:tab w:val="left" w:pos="7820"/>
        </w:tabs>
        <w:rPr>
          <w:rFonts w:ascii="Arial" w:hAnsi="Arial" w:cs="Arial"/>
          <w:b/>
          <w:bCs/>
          <w:sz w:val="20"/>
          <w:szCs w:val="20"/>
        </w:rPr>
      </w:pPr>
      <w:r w:rsidRPr="009D317C">
        <w:rPr>
          <w:rFonts w:ascii="Tahoma" w:hAnsi="Tahoma" w:cs="Tahoma"/>
          <w:b/>
          <w:bCs/>
          <w:sz w:val="20"/>
          <w:szCs w:val="20"/>
        </w:rPr>
        <w:t xml:space="preserve">Date    </w:t>
      </w:r>
      <w:r w:rsidRPr="009D317C">
        <w:rPr>
          <w:rFonts w:ascii="Arial" w:hAnsi="Arial" w:cs="Arial"/>
          <w:b/>
          <w:bCs/>
          <w:sz w:val="20"/>
          <w:szCs w:val="20"/>
        </w:rPr>
        <w:t xml:space="preserve">                                                                                            </w:t>
      </w:r>
      <w:r w:rsidRPr="009D317C">
        <w:rPr>
          <w:rFonts w:ascii="Tahoma" w:hAnsi="Tahoma" w:cs="Tahoma"/>
          <w:b/>
          <w:bCs/>
          <w:sz w:val="20"/>
          <w:szCs w:val="20"/>
        </w:rPr>
        <w:t>RENU KASHYAP</w:t>
      </w:r>
      <w:r w:rsidR="00110331">
        <w:rPr>
          <w:rFonts w:ascii="Tahoma" w:hAnsi="Tahoma" w:cs="Tahoma"/>
          <w:b/>
          <w:bCs/>
          <w:sz w:val="20"/>
          <w:szCs w:val="20"/>
        </w:rPr>
        <w:t xml:space="preserve"> SHRIVASTAVA</w:t>
      </w:r>
    </w:p>
    <w:p w14:paraId="396F8980" w14:textId="77777777" w:rsidR="00FA6F80" w:rsidRPr="009D317C" w:rsidRDefault="00FA6F80" w:rsidP="00A874C7">
      <w:pPr>
        <w:tabs>
          <w:tab w:val="left" w:pos="7820"/>
        </w:tabs>
        <w:rPr>
          <w:rFonts w:ascii="Arial" w:hAnsi="Arial" w:cs="Arial"/>
          <w:b/>
          <w:bCs/>
          <w:sz w:val="20"/>
          <w:szCs w:val="20"/>
        </w:rPr>
      </w:pPr>
    </w:p>
    <w:p w14:paraId="06FAD669" w14:textId="77777777" w:rsidR="00AB627C" w:rsidRPr="009D317C" w:rsidRDefault="00FA6F80" w:rsidP="00FA2A07">
      <w:pPr>
        <w:tabs>
          <w:tab w:val="left" w:pos="7820"/>
        </w:tabs>
        <w:jc w:val="both"/>
        <w:rPr>
          <w:rFonts w:ascii="Arial" w:hAnsi="Arial" w:cs="Arial"/>
          <w:sz w:val="20"/>
          <w:szCs w:val="20"/>
        </w:rPr>
      </w:pPr>
      <w:r w:rsidRPr="009D317C">
        <w:rPr>
          <w:rFonts w:ascii="Arial" w:hAnsi="Arial" w:cs="Arial"/>
          <w:b/>
          <w:bCs/>
          <w:sz w:val="20"/>
          <w:szCs w:val="20"/>
        </w:rPr>
        <w:t xml:space="preserve">                                                                                        </w:t>
      </w:r>
    </w:p>
    <w:sectPr w:rsidR="00AB627C" w:rsidRPr="009D317C" w:rsidSect="0033035C">
      <w:type w:val="continuous"/>
      <w:pgSz w:w="11906" w:h="16838"/>
      <w:pgMar w:top="1440" w:right="92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34DD" w14:textId="77777777" w:rsidR="00EE27C3" w:rsidRDefault="00EE27C3">
      <w:r>
        <w:separator/>
      </w:r>
    </w:p>
  </w:endnote>
  <w:endnote w:type="continuationSeparator" w:id="0">
    <w:p w14:paraId="57916E79" w14:textId="77777777" w:rsidR="00EE27C3" w:rsidRDefault="00EE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D666" w14:textId="77777777" w:rsidR="00EE27C3" w:rsidRDefault="00EE27C3">
      <w:r>
        <w:separator/>
      </w:r>
    </w:p>
  </w:footnote>
  <w:footnote w:type="continuationSeparator" w:id="0">
    <w:p w14:paraId="4155393D" w14:textId="77777777" w:rsidR="00EE27C3" w:rsidRDefault="00EE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2E645A"/>
    <w:lvl w:ilvl="0">
      <w:numFmt w:val="decimal"/>
      <w:lvlText w:val="*"/>
      <w:lvlJc w:val="left"/>
    </w:lvl>
  </w:abstractNum>
  <w:abstractNum w:abstractNumId="1" w15:restartNumberingAfterBreak="0">
    <w:nsid w:val="00000001"/>
    <w:multiLevelType w:val="singleLevel"/>
    <w:tmpl w:val="00000001"/>
    <w:lvl w:ilvl="0">
      <w:start w:val="1"/>
      <w:numFmt w:val="bullet"/>
      <w:lvlText w:val=""/>
      <w:lvlJc w:val="left"/>
      <w:pPr>
        <w:ind w:left="1080" w:hanging="360"/>
      </w:pPr>
      <w:rPr>
        <w:rFonts w:ascii="Symbol" w:hAnsi="Symbol" w:hint="default"/>
      </w:rPr>
    </w:lvl>
  </w:abstractNum>
  <w:abstractNum w:abstractNumId="2" w15:restartNumberingAfterBreak="0">
    <w:nsid w:val="02831147"/>
    <w:multiLevelType w:val="hybridMultilevel"/>
    <w:tmpl w:val="1A3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E39AB"/>
    <w:multiLevelType w:val="hybridMultilevel"/>
    <w:tmpl w:val="4CA4A80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F084A"/>
    <w:multiLevelType w:val="hybridMultilevel"/>
    <w:tmpl w:val="768E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5144"/>
    <w:multiLevelType w:val="hybridMultilevel"/>
    <w:tmpl w:val="EE8031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0D581DD9"/>
    <w:multiLevelType w:val="hybridMultilevel"/>
    <w:tmpl w:val="008664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E151CE"/>
    <w:multiLevelType w:val="hybridMultilevel"/>
    <w:tmpl w:val="4FB689C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9778E0"/>
    <w:multiLevelType w:val="multilevel"/>
    <w:tmpl w:val="0C50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966A2"/>
    <w:multiLevelType w:val="hybridMultilevel"/>
    <w:tmpl w:val="3F26064A"/>
    <w:lvl w:ilvl="0" w:tplc="0409000F">
      <w:start w:val="2"/>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0" w15:restartNumberingAfterBreak="0">
    <w:nsid w:val="17E73ACE"/>
    <w:multiLevelType w:val="multilevel"/>
    <w:tmpl w:val="55A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A1C19"/>
    <w:multiLevelType w:val="hybridMultilevel"/>
    <w:tmpl w:val="20CA5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EC0504"/>
    <w:multiLevelType w:val="hybridMultilevel"/>
    <w:tmpl w:val="13FE6528"/>
    <w:lvl w:ilvl="0" w:tplc="A5FE9C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8186B"/>
    <w:multiLevelType w:val="hybridMultilevel"/>
    <w:tmpl w:val="FCA8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E5071"/>
    <w:multiLevelType w:val="hybridMultilevel"/>
    <w:tmpl w:val="8AAE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F5DA4"/>
    <w:multiLevelType w:val="hybridMultilevel"/>
    <w:tmpl w:val="15F24D4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4BB48AF"/>
    <w:multiLevelType w:val="hybridMultilevel"/>
    <w:tmpl w:val="490E2188"/>
    <w:lvl w:ilvl="0" w:tplc="EED605C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745576"/>
    <w:multiLevelType w:val="hybridMultilevel"/>
    <w:tmpl w:val="B8343C30"/>
    <w:lvl w:ilvl="0" w:tplc="2042F65C">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C53797"/>
    <w:multiLevelType w:val="hybridMultilevel"/>
    <w:tmpl w:val="A9F49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9316A"/>
    <w:multiLevelType w:val="hybridMultilevel"/>
    <w:tmpl w:val="E2F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473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CF32770"/>
    <w:multiLevelType w:val="hybridMultilevel"/>
    <w:tmpl w:val="6060DF2C"/>
    <w:lvl w:ilvl="0" w:tplc="60503A2E">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5811AF"/>
    <w:multiLevelType w:val="hybridMultilevel"/>
    <w:tmpl w:val="436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27C33"/>
    <w:multiLevelType w:val="hybridMultilevel"/>
    <w:tmpl w:val="16BC7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27C36"/>
    <w:multiLevelType w:val="hybridMultilevel"/>
    <w:tmpl w:val="CC00ACEA"/>
    <w:lvl w:ilvl="0" w:tplc="2D36C1D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7608AC"/>
    <w:multiLevelType w:val="singleLevel"/>
    <w:tmpl w:val="A5FE9C4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9F7E36"/>
    <w:multiLevelType w:val="hybridMultilevel"/>
    <w:tmpl w:val="828C9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216AF0"/>
    <w:multiLevelType w:val="hybridMultilevel"/>
    <w:tmpl w:val="A32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05FDC"/>
    <w:multiLevelType w:val="hybridMultilevel"/>
    <w:tmpl w:val="72CE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02805"/>
    <w:multiLevelType w:val="hybridMultilevel"/>
    <w:tmpl w:val="0FB4EA04"/>
    <w:lvl w:ilvl="0" w:tplc="4872BC7C">
      <w:start w:val="1"/>
      <w:numFmt w:val="bullet"/>
      <w:lvlText w:val=""/>
      <w:lvlJc w:val="left"/>
      <w:pPr>
        <w:tabs>
          <w:tab w:val="num" w:pos="360"/>
        </w:tabs>
        <w:ind w:left="360" w:hanging="360"/>
      </w:pPr>
      <w:rPr>
        <w:rFonts w:ascii="Symbol" w:hAnsi="Symbol" w:hint="default"/>
        <w:sz w:val="20"/>
      </w:rPr>
    </w:lvl>
    <w:lvl w:ilvl="1" w:tplc="5C34CDE4" w:tentative="1">
      <w:start w:val="1"/>
      <w:numFmt w:val="bullet"/>
      <w:lvlText w:val=""/>
      <w:lvlJc w:val="left"/>
      <w:pPr>
        <w:tabs>
          <w:tab w:val="num" w:pos="1080"/>
        </w:tabs>
        <w:ind w:left="1080" w:hanging="360"/>
      </w:pPr>
      <w:rPr>
        <w:rFonts w:ascii="Symbol" w:hAnsi="Symbol" w:hint="default"/>
        <w:sz w:val="20"/>
      </w:rPr>
    </w:lvl>
    <w:lvl w:ilvl="2" w:tplc="2586136C" w:tentative="1">
      <w:start w:val="1"/>
      <w:numFmt w:val="bullet"/>
      <w:lvlText w:val=""/>
      <w:lvlJc w:val="left"/>
      <w:pPr>
        <w:tabs>
          <w:tab w:val="num" w:pos="1800"/>
        </w:tabs>
        <w:ind w:left="1800" w:hanging="360"/>
      </w:pPr>
      <w:rPr>
        <w:rFonts w:ascii="Symbol" w:hAnsi="Symbol" w:hint="default"/>
        <w:sz w:val="20"/>
      </w:rPr>
    </w:lvl>
    <w:lvl w:ilvl="3" w:tplc="62408660" w:tentative="1">
      <w:start w:val="1"/>
      <w:numFmt w:val="bullet"/>
      <w:lvlText w:val=""/>
      <w:lvlJc w:val="left"/>
      <w:pPr>
        <w:tabs>
          <w:tab w:val="num" w:pos="2520"/>
        </w:tabs>
        <w:ind w:left="2520" w:hanging="360"/>
      </w:pPr>
      <w:rPr>
        <w:rFonts w:ascii="Symbol" w:hAnsi="Symbol" w:hint="default"/>
        <w:sz w:val="20"/>
      </w:rPr>
    </w:lvl>
    <w:lvl w:ilvl="4" w:tplc="76C60206" w:tentative="1">
      <w:start w:val="1"/>
      <w:numFmt w:val="bullet"/>
      <w:lvlText w:val=""/>
      <w:lvlJc w:val="left"/>
      <w:pPr>
        <w:tabs>
          <w:tab w:val="num" w:pos="3240"/>
        </w:tabs>
        <w:ind w:left="3240" w:hanging="360"/>
      </w:pPr>
      <w:rPr>
        <w:rFonts w:ascii="Symbol" w:hAnsi="Symbol" w:hint="default"/>
        <w:sz w:val="20"/>
      </w:rPr>
    </w:lvl>
    <w:lvl w:ilvl="5" w:tplc="F2321186" w:tentative="1">
      <w:start w:val="1"/>
      <w:numFmt w:val="bullet"/>
      <w:lvlText w:val=""/>
      <w:lvlJc w:val="left"/>
      <w:pPr>
        <w:tabs>
          <w:tab w:val="num" w:pos="3960"/>
        </w:tabs>
        <w:ind w:left="3960" w:hanging="360"/>
      </w:pPr>
      <w:rPr>
        <w:rFonts w:ascii="Symbol" w:hAnsi="Symbol" w:hint="default"/>
        <w:sz w:val="20"/>
      </w:rPr>
    </w:lvl>
    <w:lvl w:ilvl="6" w:tplc="AAB223A6" w:tentative="1">
      <w:start w:val="1"/>
      <w:numFmt w:val="bullet"/>
      <w:lvlText w:val=""/>
      <w:lvlJc w:val="left"/>
      <w:pPr>
        <w:tabs>
          <w:tab w:val="num" w:pos="4680"/>
        </w:tabs>
        <w:ind w:left="4680" w:hanging="360"/>
      </w:pPr>
      <w:rPr>
        <w:rFonts w:ascii="Symbol" w:hAnsi="Symbol" w:hint="default"/>
        <w:sz w:val="20"/>
      </w:rPr>
    </w:lvl>
    <w:lvl w:ilvl="7" w:tplc="EFB22EB6" w:tentative="1">
      <w:start w:val="1"/>
      <w:numFmt w:val="bullet"/>
      <w:lvlText w:val=""/>
      <w:lvlJc w:val="left"/>
      <w:pPr>
        <w:tabs>
          <w:tab w:val="num" w:pos="5400"/>
        </w:tabs>
        <w:ind w:left="5400" w:hanging="360"/>
      </w:pPr>
      <w:rPr>
        <w:rFonts w:ascii="Symbol" w:hAnsi="Symbol" w:hint="default"/>
        <w:sz w:val="20"/>
      </w:rPr>
    </w:lvl>
    <w:lvl w:ilvl="8" w:tplc="454CCB52"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FDC7CC0"/>
    <w:multiLevelType w:val="hybridMultilevel"/>
    <w:tmpl w:val="263E7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E841B8"/>
    <w:multiLevelType w:val="hybridMultilevel"/>
    <w:tmpl w:val="C088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33B68"/>
    <w:multiLevelType w:val="hybridMultilevel"/>
    <w:tmpl w:val="94BA2412"/>
    <w:lvl w:ilvl="0" w:tplc="A5FE9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6448B"/>
    <w:multiLevelType w:val="hybridMultilevel"/>
    <w:tmpl w:val="1F2E7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976720"/>
    <w:multiLevelType w:val="hybridMultilevel"/>
    <w:tmpl w:val="0FB4EA04"/>
    <w:lvl w:ilvl="0" w:tplc="4872BC7C">
      <w:start w:val="1"/>
      <w:numFmt w:val="bullet"/>
      <w:lvlText w:val=""/>
      <w:lvlJc w:val="left"/>
      <w:pPr>
        <w:tabs>
          <w:tab w:val="num" w:pos="360"/>
        </w:tabs>
        <w:ind w:left="360" w:hanging="360"/>
      </w:pPr>
      <w:rPr>
        <w:rFonts w:ascii="Symbol" w:hAnsi="Symbol" w:hint="default"/>
        <w:sz w:val="20"/>
      </w:rPr>
    </w:lvl>
    <w:lvl w:ilvl="1" w:tplc="5C34CDE4" w:tentative="1">
      <w:start w:val="1"/>
      <w:numFmt w:val="bullet"/>
      <w:lvlText w:val=""/>
      <w:lvlJc w:val="left"/>
      <w:pPr>
        <w:tabs>
          <w:tab w:val="num" w:pos="1080"/>
        </w:tabs>
        <w:ind w:left="1080" w:hanging="360"/>
      </w:pPr>
      <w:rPr>
        <w:rFonts w:ascii="Symbol" w:hAnsi="Symbol" w:hint="default"/>
        <w:sz w:val="20"/>
      </w:rPr>
    </w:lvl>
    <w:lvl w:ilvl="2" w:tplc="2586136C" w:tentative="1">
      <w:start w:val="1"/>
      <w:numFmt w:val="bullet"/>
      <w:lvlText w:val=""/>
      <w:lvlJc w:val="left"/>
      <w:pPr>
        <w:tabs>
          <w:tab w:val="num" w:pos="1800"/>
        </w:tabs>
        <w:ind w:left="1800" w:hanging="360"/>
      </w:pPr>
      <w:rPr>
        <w:rFonts w:ascii="Symbol" w:hAnsi="Symbol" w:hint="default"/>
        <w:sz w:val="20"/>
      </w:rPr>
    </w:lvl>
    <w:lvl w:ilvl="3" w:tplc="62408660" w:tentative="1">
      <w:start w:val="1"/>
      <w:numFmt w:val="bullet"/>
      <w:lvlText w:val=""/>
      <w:lvlJc w:val="left"/>
      <w:pPr>
        <w:tabs>
          <w:tab w:val="num" w:pos="2520"/>
        </w:tabs>
        <w:ind w:left="2520" w:hanging="360"/>
      </w:pPr>
      <w:rPr>
        <w:rFonts w:ascii="Symbol" w:hAnsi="Symbol" w:hint="default"/>
        <w:sz w:val="20"/>
      </w:rPr>
    </w:lvl>
    <w:lvl w:ilvl="4" w:tplc="76C60206" w:tentative="1">
      <w:start w:val="1"/>
      <w:numFmt w:val="bullet"/>
      <w:lvlText w:val=""/>
      <w:lvlJc w:val="left"/>
      <w:pPr>
        <w:tabs>
          <w:tab w:val="num" w:pos="3240"/>
        </w:tabs>
        <w:ind w:left="3240" w:hanging="360"/>
      </w:pPr>
      <w:rPr>
        <w:rFonts w:ascii="Symbol" w:hAnsi="Symbol" w:hint="default"/>
        <w:sz w:val="20"/>
      </w:rPr>
    </w:lvl>
    <w:lvl w:ilvl="5" w:tplc="F2321186" w:tentative="1">
      <w:start w:val="1"/>
      <w:numFmt w:val="bullet"/>
      <w:lvlText w:val=""/>
      <w:lvlJc w:val="left"/>
      <w:pPr>
        <w:tabs>
          <w:tab w:val="num" w:pos="3960"/>
        </w:tabs>
        <w:ind w:left="3960" w:hanging="360"/>
      </w:pPr>
      <w:rPr>
        <w:rFonts w:ascii="Symbol" w:hAnsi="Symbol" w:hint="default"/>
        <w:sz w:val="20"/>
      </w:rPr>
    </w:lvl>
    <w:lvl w:ilvl="6" w:tplc="AAB223A6" w:tentative="1">
      <w:start w:val="1"/>
      <w:numFmt w:val="bullet"/>
      <w:lvlText w:val=""/>
      <w:lvlJc w:val="left"/>
      <w:pPr>
        <w:tabs>
          <w:tab w:val="num" w:pos="4680"/>
        </w:tabs>
        <w:ind w:left="4680" w:hanging="360"/>
      </w:pPr>
      <w:rPr>
        <w:rFonts w:ascii="Symbol" w:hAnsi="Symbol" w:hint="default"/>
        <w:sz w:val="20"/>
      </w:rPr>
    </w:lvl>
    <w:lvl w:ilvl="7" w:tplc="EFB22EB6" w:tentative="1">
      <w:start w:val="1"/>
      <w:numFmt w:val="bullet"/>
      <w:lvlText w:val=""/>
      <w:lvlJc w:val="left"/>
      <w:pPr>
        <w:tabs>
          <w:tab w:val="num" w:pos="5400"/>
        </w:tabs>
        <w:ind w:left="5400" w:hanging="360"/>
      </w:pPr>
      <w:rPr>
        <w:rFonts w:ascii="Symbol" w:hAnsi="Symbol" w:hint="default"/>
        <w:sz w:val="20"/>
      </w:rPr>
    </w:lvl>
    <w:lvl w:ilvl="8" w:tplc="454CCB52"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5BB166FA"/>
    <w:multiLevelType w:val="hybridMultilevel"/>
    <w:tmpl w:val="910ACDDA"/>
    <w:lvl w:ilvl="0" w:tplc="FE162C2A">
      <w:start w:val="2"/>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6" w15:restartNumberingAfterBreak="0">
    <w:nsid w:val="5D5A037B"/>
    <w:multiLevelType w:val="singleLevel"/>
    <w:tmpl w:val="C6728E8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257544"/>
    <w:multiLevelType w:val="hybridMultilevel"/>
    <w:tmpl w:val="E93A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BB3CCF"/>
    <w:multiLevelType w:val="hybridMultilevel"/>
    <w:tmpl w:val="30940E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F1693"/>
    <w:multiLevelType w:val="hybridMultilevel"/>
    <w:tmpl w:val="C02AA3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7782498"/>
    <w:multiLevelType w:val="hybridMultilevel"/>
    <w:tmpl w:val="22C0A57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965139D"/>
    <w:multiLevelType w:val="hybridMultilevel"/>
    <w:tmpl w:val="AF54AE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7C02C1"/>
    <w:multiLevelType w:val="hybridMultilevel"/>
    <w:tmpl w:val="C3C6326C"/>
    <w:lvl w:ilvl="0" w:tplc="C6728E8A">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2A45902"/>
    <w:multiLevelType w:val="multilevel"/>
    <w:tmpl w:val="62A6F9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73F0037"/>
    <w:multiLevelType w:val="hybridMultilevel"/>
    <w:tmpl w:val="3B629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85697C"/>
    <w:multiLevelType w:val="multilevel"/>
    <w:tmpl w:val="338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6222C8"/>
    <w:multiLevelType w:val="hybridMultilevel"/>
    <w:tmpl w:val="B900AD9A"/>
    <w:lvl w:ilvl="0" w:tplc="8284828C">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7" w15:restartNumberingAfterBreak="0">
    <w:nsid w:val="7A764F76"/>
    <w:multiLevelType w:val="hybridMultilevel"/>
    <w:tmpl w:val="4322D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33"/>
  </w:num>
  <w:num w:numId="3">
    <w:abstractNumId w:val="24"/>
  </w:num>
  <w:num w:numId="4">
    <w:abstractNumId w:val="9"/>
  </w:num>
  <w:num w:numId="5">
    <w:abstractNumId w:val="6"/>
  </w:num>
  <w:num w:numId="6">
    <w:abstractNumId w:val="15"/>
  </w:num>
  <w:num w:numId="7">
    <w:abstractNumId w:val="16"/>
  </w:num>
  <w:num w:numId="8">
    <w:abstractNumId w:val="39"/>
  </w:num>
  <w:num w:numId="9">
    <w:abstractNumId w:val="41"/>
  </w:num>
  <w:num w:numId="10">
    <w:abstractNumId w:val="7"/>
  </w:num>
  <w:num w:numId="11">
    <w:abstractNumId w:val="17"/>
  </w:num>
  <w:num w:numId="12">
    <w:abstractNumId w:val="2"/>
  </w:num>
  <w:num w:numId="13">
    <w:abstractNumId w:val="23"/>
  </w:num>
  <w:num w:numId="14">
    <w:abstractNumId w:val="44"/>
  </w:num>
  <w:num w:numId="15">
    <w:abstractNumId w:val="20"/>
  </w:num>
  <w:num w:numId="16">
    <w:abstractNumId w:val="21"/>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38"/>
  </w:num>
  <w:num w:numId="19">
    <w:abstractNumId w:val="35"/>
  </w:num>
  <w:num w:numId="20">
    <w:abstractNumId w:val="1"/>
  </w:num>
  <w:num w:numId="21">
    <w:abstractNumId w:val="12"/>
  </w:num>
  <w:num w:numId="22">
    <w:abstractNumId w:val="42"/>
  </w:num>
  <w:num w:numId="23">
    <w:abstractNumId w:val="25"/>
  </w:num>
  <w:num w:numId="24">
    <w:abstractNumId w:val="36"/>
  </w:num>
  <w:num w:numId="25">
    <w:abstractNumId w:val="26"/>
  </w:num>
  <w:num w:numId="26">
    <w:abstractNumId w:val="22"/>
  </w:num>
  <w:num w:numId="27">
    <w:abstractNumId w:val="37"/>
  </w:num>
  <w:num w:numId="28">
    <w:abstractNumId w:val="31"/>
  </w:num>
  <w:num w:numId="29">
    <w:abstractNumId w:val="28"/>
  </w:num>
  <w:num w:numId="30">
    <w:abstractNumId w:val="4"/>
  </w:num>
  <w:num w:numId="31">
    <w:abstractNumId w:val="32"/>
  </w:num>
  <w:num w:numId="32">
    <w:abstractNumId w:val="14"/>
  </w:num>
  <w:num w:numId="33">
    <w:abstractNumId w:val="43"/>
  </w:num>
  <w:num w:numId="34">
    <w:abstractNumId w:val="10"/>
  </w:num>
  <w:num w:numId="35">
    <w:abstractNumId w:val="34"/>
  </w:num>
  <w:num w:numId="36">
    <w:abstractNumId w:val="3"/>
  </w:num>
  <w:num w:numId="37">
    <w:abstractNumId w:val="47"/>
  </w:num>
  <w:num w:numId="38">
    <w:abstractNumId w:val="29"/>
  </w:num>
  <w:num w:numId="39">
    <w:abstractNumId w:val="13"/>
  </w:num>
  <w:num w:numId="40">
    <w:abstractNumId w:val="18"/>
  </w:num>
  <w:num w:numId="41">
    <w:abstractNumId w:val="30"/>
  </w:num>
  <w:num w:numId="42">
    <w:abstractNumId w:val="19"/>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8"/>
  </w:num>
  <w:num w:numId="46">
    <w:abstractNumId w:val="45"/>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EF"/>
    <w:rsid w:val="000007D6"/>
    <w:rsid w:val="000010A0"/>
    <w:rsid w:val="00010E6C"/>
    <w:rsid w:val="000114ED"/>
    <w:rsid w:val="00016E7B"/>
    <w:rsid w:val="00021B8B"/>
    <w:rsid w:val="00022DE0"/>
    <w:rsid w:val="00040982"/>
    <w:rsid w:val="00044C4B"/>
    <w:rsid w:val="000459A9"/>
    <w:rsid w:val="00045E7F"/>
    <w:rsid w:val="00050188"/>
    <w:rsid w:val="00051341"/>
    <w:rsid w:val="000527FB"/>
    <w:rsid w:val="00054560"/>
    <w:rsid w:val="0006004F"/>
    <w:rsid w:val="00060256"/>
    <w:rsid w:val="00070999"/>
    <w:rsid w:val="0007153F"/>
    <w:rsid w:val="00072608"/>
    <w:rsid w:val="00081BA3"/>
    <w:rsid w:val="000823A8"/>
    <w:rsid w:val="00090ED0"/>
    <w:rsid w:val="00091A76"/>
    <w:rsid w:val="00094B57"/>
    <w:rsid w:val="000A1067"/>
    <w:rsid w:val="000A16AA"/>
    <w:rsid w:val="000A3C9F"/>
    <w:rsid w:val="000A58E1"/>
    <w:rsid w:val="000A5F09"/>
    <w:rsid w:val="000B277F"/>
    <w:rsid w:val="000B3D33"/>
    <w:rsid w:val="000B652B"/>
    <w:rsid w:val="000B6D72"/>
    <w:rsid w:val="000C0268"/>
    <w:rsid w:val="000E3863"/>
    <w:rsid w:val="000F03F4"/>
    <w:rsid w:val="000F73E2"/>
    <w:rsid w:val="001010BC"/>
    <w:rsid w:val="0010158D"/>
    <w:rsid w:val="00101CE3"/>
    <w:rsid w:val="0010638C"/>
    <w:rsid w:val="00110331"/>
    <w:rsid w:val="00110998"/>
    <w:rsid w:val="00111FBC"/>
    <w:rsid w:val="0011385F"/>
    <w:rsid w:val="00131C7A"/>
    <w:rsid w:val="001326AF"/>
    <w:rsid w:val="0014433B"/>
    <w:rsid w:val="00154EC5"/>
    <w:rsid w:val="0015701D"/>
    <w:rsid w:val="00164687"/>
    <w:rsid w:val="00166C7D"/>
    <w:rsid w:val="00173642"/>
    <w:rsid w:val="00176075"/>
    <w:rsid w:val="00176ABB"/>
    <w:rsid w:val="0018526C"/>
    <w:rsid w:val="0019624A"/>
    <w:rsid w:val="001A180D"/>
    <w:rsid w:val="001A1987"/>
    <w:rsid w:val="001B523F"/>
    <w:rsid w:val="001B78BB"/>
    <w:rsid w:val="001C2A90"/>
    <w:rsid w:val="001C5BE3"/>
    <w:rsid w:val="001C7A51"/>
    <w:rsid w:val="001D492A"/>
    <w:rsid w:val="001D5197"/>
    <w:rsid w:val="001D7CFF"/>
    <w:rsid w:val="001F0FD2"/>
    <w:rsid w:val="001F6C59"/>
    <w:rsid w:val="001F7D7E"/>
    <w:rsid w:val="00203CB6"/>
    <w:rsid w:val="002160BE"/>
    <w:rsid w:val="0022096A"/>
    <w:rsid w:val="0022217D"/>
    <w:rsid w:val="00227858"/>
    <w:rsid w:val="00232E89"/>
    <w:rsid w:val="00234323"/>
    <w:rsid w:val="0023467B"/>
    <w:rsid w:val="00247508"/>
    <w:rsid w:val="002521B2"/>
    <w:rsid w:val="00253E7E"/>
    <w:rsid w:val="00253ECF"/>
    <w:rsid w:val="0026617E"/>
    <w:rsid w:val="00266650"/>
    <w:rsid w:val="002677A5"/>
    <w:rsid w:val="00267F04"/>
    <w:rsid w:val="00270C8F"/>
    <w:rsid w:val="00272009"/>
    <w:rsid w:val="002720DC"/>
    <w:rsid w:val="00277B60"/>
    <w:rsid w:val="00281A3B"/>
    <w:rsid w:val="00291F76"/>
    <w:rsid w:val="002965BF"/>
    <w:rsid w:val="002A5E07"/>
    <w:rsid w:val="002A5FF9"/>
    <w:rsid w:val="002A64A2"/>
    <w:rsid w:val="002B1BD2"/>
    <w:rsid w:val="002B227F"/>
    <w:rsid w:val="002B2C5C"/>
    <w:rsid w:val="002C0C99"/>
    <w:rsid w:val="002C666C"/>
    <w:rsid w:val="002C6999"/>
    <w:rsid w:val="002D4BF1"/>
    <w:rsid w:val="002D71BF"/>
    <w:rsid w:val="002E2A7A"/>
    <w:rsid w:val="002E2BED"/>
    <w:rsid w:val="002E389A"/>
    <w:rsid w:val="002E4B66"/>
    <w:rsid w:val="002E720E"/>
    <w:rsid w:val="002E73F3"/>
    <w:rsid w:val="002F05EF"/>
    <w:rsid w:val="002F3DDF"/>
    <w:rsid w:val="002F5E71"/>
    <w:rsid w:val="0030004B"/>
    <w:rsid w:val="00307754"/>
    <w:rsid w:val="003077CD"/>
    <w:rsid w:val="00317BE7"/>
    <w:rsid w:val="003237F7"/>
    <w:rsid w:val="00323E82"/>
    <w:rsid w:val="00323F1E"/>
    <w:rsid w:val="00327960"/>
    <w:rsid w:val="003279C2"/>
    <w:rsid w:val="0033035C"/>
    <w:rsid w:val="003407A3"/>
    <w:rsid w:val="00341A62"/>
    <w:rsid w:val="00343449"/>
    <w:rsid w:val="00353B20"/>
    <w:rsid w:val="00355BAA"/>
    <w:rsid w:val="00360486"/>
    <w:rsid w:val="00361133"/>
    <w:rsid w:val="0036482B"/>
    <w:rsid w:val="00373859"/>
    <w:rsid w:val="0037669F"/>
    <w:rsid w:val="00383F0D"/>
    <w:rsid w:val="00387431"/>
    <w:rsid w:val="00387F04"/>
    <w:rsid w:val="00391E40"/>
    <w:rsid w:val="00393C34"/>
    <w:rsid w:val="003A6FFD"/>
    <w:rsid w:val="003B155E"/>
    <w:rsid w:val="003B213E"/>
    <w:rsid w:val="003D1110"/>
    <w:rsid w:val="003D1518"/>
    <w:rsid w:val="003D24F4"/>
    <w:rsid w:val="003D44D5"/>
    <w:rsid w:val="003D4CF1"/>
    <w:rsid w:val="003E0FAD"/>
    <w:rsid w:val="003E21C2"/>
    <w:rsid w:val="003E7281"/>
    <w:rsid w:val="003E7B3C"/>
    <w:rsid w:val="003F409E"/>
    <w:rsid w:val="00403F1E"/>
    <w:rsid w:val="00404F23"/>
    <w:rsid w:val="00412E10"/>
    <w:rsid w:val="00415424"/>
    <w:rsid w:val="00415A5B"/>
    <w:rsid w:val="00420069"/>
    <w:rsid w:val="004253E9"/>
    <w:rsid w:val="004348B1"/>
    <w:rsid w:val="00434B42"/>
    <w:rsid w:val="00440191"/>
    <w:rsid w:val="00440A86"/>
    <w:rsid w:val="00472C28"/>
    <w:rsid w:val="00480B44"/>
    <w:rsid w:val="004834A3"/>
    <w:rsid w:val="00485556"/>
    <w:rsid w:val="0049018E"/>
    <w:rsid w:val="004927D0"/>
    <w:rsid w:val="0049376D"/>
    <w:rsid w:val="004959A4"/>
    <w:rsid w:val="004A1C8A"/>
    <w:rsid w:val="004A47E1"/>
    <w:rsid w:val="004A4E38"/>
    <w:rsid w:val="004B1B12"/>
    <w:rsid w:val="004B3BEC"/>
    <w:rsid w:val="004B4597"/>
    <w:rsid w:val="004B5100"/>
    <w:rsid w:val="004C0F15"/>
    <w:rsid w:val="004C4FAA"/>
    <w:rsid w:val="004D69C6"/>
    <w:rsid w:val="004E1C95"/>
    <w:rsid w:val="004E1D46"/>
    <w:rsid w:val="004E1FB9"/>
    <w:rsid w:val="004E2828"/>
    <w:rsid w:val="004E35C6"/>
    <w:rsid w:val="004E42DC"/>
    <w:rsid w:val="004E5EBF"/>
    <w:rsid w:val="004F65A4"/>
    <w:rsid w:val="004F6789"/>
    <w:rsid w:val="004F6D4F"/>
    <w:rsid w:val="004F70CE"/>
    <w:rsid w:val="0050162B"/>
    <w:rsid w:val="00502768"/>
    <w:rsid w:val="0050372F"/>
    <w:rsid w:val="00503A33"/>
    <w:rsid w:val="00514649"/>
    <w:rsid w:val="00514945"/>
    <w:rsid w:val="00521569"/>
    <w:rsid w:val="005305E2"/>
    <w:rsid w:val="00530D82"/>
    <w:rsid w:val="0054362F"/>
    <w:rsid w:val="00543A05"/>
    <w:rsid w:val="00544195"/>
    <w:rsid w:val="0054514B"/>
    <w:rsid w:val="00560A7F"/>
    <w:rsid w:val="005637A5"/>
    <w:rsid w:val="00565DDA"/>
    <w:rsid w:val="00567294"/>
    <w:rsid w:val="0056742A"/>
    <w:rsid w:val="00571B65"/>
    <w:rsid w:val="00574389"/>
    <w:rsid w:val="0057555A"/>
    <w:rsid w:val="005756B3"/>
    <w:rsid w:val="00577267"/>
    <w:rsid w:val="0058068D"/>
    <w:rsid w:val="005868EB"/>
    <w:rsid w:val="005913F0"/>
    <w:rsid w:val="0059657A"/>
    <w:rsid w:val="005A1223"/>
    <w:rsid w:val="005A3160"/>
    <w:rsid w:val="005B0226"/>
    <w:rsid w:val="005B0AB2"/>
    <w:rsid w:val="005B64F5"/>
    <w:rsid w:val="005C2EAB"/>
    <w:rsid w:val="005C43B4"/>
    <w:rsid w:val="005C4CE0"/>
    <w:rsid w:val="005C714C"/>
    <w:rsid w:val="005D6EE5"/>
    <w:rsid w:val="005E0F0E"/>
    <w:rsid w:val="005E3F17"/>
    <w:rsid w:val="005F2B99"/>
    <w:rsid w:val="00601A96"/>
    <w:rsid w:val="006039DB"/>
    <w:rsid w:val="00607839"/>
    <w:rsid w:val="00607CB1"/>
    <w:rsid w:val="00610B1E"/>
    <w:rsid w:val="00610CC2"/>
    <w:rsid w:val="006115CC"/>
    <w:rsid w:val="006342EB"/>
    <w:rsid w:val="006457F4"/>
    <w:rsid w:val="00651364"/>
    <w:rsid w:val="0065545E"/>
    <w:rsid w:val="00663E01"/>
    <w:rsid w:val="00664819"/>
    <w:rsid w:val="00667936"/>
    <w:rsid w:val="00673B41"/>
    <w:rsid w:val="006836FE"/>
    <w:rsid w:val="00691002"/>
    <w:rsid w:val="00691094"/>
    <w:rsid w:val="006967BB"/>
    <w:rsid w:val="006979CD"/>
    <w:rsid w:val="006A5EE4"/>
    <w:rsid w:val="006A6DC8"/>
    <w:rsid w:val="006B21F5"/>
    <w:rsid w:val="006B4967"/>
    <w:rsid w:val="006C03D5"/>
    <w:rsid w:val="006C1356"/>
    <w:rsid w:val="006C26FC"/>
    <w:rsid w:val="006D2BDA"/>
    <w:rsid w:val="006D4C3D"/>
    <w:rsid w:val="006D581A"/>
    <w:rsid w:val="006E3692"/>
    <w:rsid w:val="006E5600"/>
    <w:rsid w:val="00702D3A"/>
    <w:rsid w:val="00710D92"/>
    <w:rsid w:val="00710EBF"/>
    <w:rsid w:val="00711449"/>
    <w:rsid w:val="0071389D"/>
    <w:rsid w:val="007225AA"/>
    <w:rsid w:val="00722AAA"/>
    <w:rsid w:val="00726920"/>
    <w:rsid w:val="00726BEA"/>
    <w:rsid w:val="00741BDF"/>
    <w:rsid w:val="007434A1"/>
    <w:rsid w:val="007450E6"/>
    <w:rsid w:val="00745787"/>
    <w:rsid w:val="007509EF"/>
    <w:rsid w:val="00752173"/>
    <w:rsid w:val="00755961"/>
    <w:rsid w:val="007601F0"/>
    <w:rsid w:val="007634B3"/>
    <w:rsid w:val="00763B8D"/>
    <w:rsid w:val="0076451E"/>
    <w:rsid w:val="00765104"/>
    <w:rsid w:val="0076581D"/>
    <w:rsid w:val="00770F5F"/>
    <w:rsid w:val="007736E3"/>
    <w:rsid w:val="0077467A"/>
    <w:rsid w:val="00777748"/>
    <w:rsid w:val="00781C39"/>
    <w:rsid w:val="00787937"/>
    <w:rsid w:val="007970B9"/>
    <w:rsid w:val="007A0C0D"/>
    <w:rsid w:val="007A0D91"/>
    <w:rsid w:val="007A28F1"/>
    <w:rsid w:val="007B09F3"/>
    <w:rsid w:val="007B18A3"/>
    <w:rsid w:val="007C745E"/>
    <w:rsid w:val="007D459D"/>
    <w:rsid w:val="007D5BF6"/>
    <w:rsid w:val="007E2787"/>
    <w:rsid w:val="007E44EB"/>
    <w:rsid w:val="007F02F8"/>
    <w:rsid w:val="007F54DB"/>
    <w:rsid w:val="007F6B44"/>
    <w:rsid w:val="00807567"/>
    <w:rsid w:val="0081030E"/>
    <w:rsid w:val="0081335D"/>
    <w:rsid w:val="008149CB"/>
    <w:rsid w:val="00823EF8"/>
    <w:rsid w:val="008242EF"/>
    <w:rsid w:val="00837B9E"/>
    <w:rsid w:val="00837E3D"/>
    <w:rsid w:val="00841E03"/>
    <w:rsid w:val="00847CBA"/>
    <w:rsid w:val="00857633"/>
    <w:rsid w:val="0087311D"/>
    <w:rsid w:val="00873164"/>
    <w:rsid w:val="00873F3F"/>
    <w:rsid w:val="00877DAF"/>
    <w:rsid w:val="0088519C"/>
    <w:rsid w:val="008A10A2"/>
    <w:rsid w:val="008A2BA2"/>
    <w:rsid w:val="008A78A2"/>
    <w:rsid w:val="008B7549"/>
    <w:rsid w:val="008C1735"/>
    <w:rsid w:val="008C17EC"/>
    <w:rsid w:val="008E0026"/>
    <w:rsid w:val="008E1EAF"/>
    <w:rsid w:val="008F3903"/>
    <w:rsid w:val="0090542F"/>
    <w:rsid w:val="0090554D"/>
    <w:rsid w:val="00906164"/>
    <w:rsid w:val="0090719D"/>
    <w:rsid w:val="00917470"/>
    <w:rsid w:val="00917F63"/>
    <w:rsid w:val="0092117E"/>
    <w:rsid w:val="00922A1F"/>
    <w:rsid w:val="00931FED"/>
    <w:rsid w:val="00932F64"/>
    <w:rsid w:val="0093431B"/>
    <w:rsid w:val="009369A8"/>
    <w:rsid w:val="009374D0"/>
    <w:rsid w:val="009511D5"/>
    <w:rsid w:val="00954591"/>
    <w:rsid w:val="00957922"/>
    <w:rsid w:val="0096075B"/>
    <w:rsid w:val="00960EA8"/>
    <w:rsid w:val="00966416"/>
    <w:rsid w:val="00970AC9"/>
    <w:rsid w:val="00982D46"/>
    <w:rsid w:val="009A037D"/>
    <w:rsid w:val="009A32B4"/>
    <w:rsid w:val="009A4A9D"/>
    <w:rsid w:val="009B2087"/>
    <w:rsid w:val="009B5405"/>
    <w:rsid w:val="009C69C2"/>
    <w:rsid w:val="009D317C"/>
    <w:rsid w:val="009D3303"/>
    <w:rsid w:val="009D4BAC"/>
    <w:rsid w:val="009E056E"/>
    <w:rsid w:val="009F2558"/>
    <w:rsid w:val="009F3D4A"/>
    <w:rsid w:val="00A03A2E"/>
    <w:rsid w:val="00A03FB2"/>
    <w:rsid w:val="00A05A55"/>
    <w:rsid w:val="00A25A19"/>
    <w:rsid w:val="00A30025"/>
    <w:rsid w:val="00A30B46"/>
    <w:rsid w:val="00A31176"/>
    <w:rsid w:val="00A31925"/>
    <w:rsid w:val="00A340A4"/>
    <w:rsid w:val="00A34445"/>
    <w:rsid w:val="00A35504"/>
    <w:rsid w:val="00A35B60"/>
    <w:rsid w:val="00A37485"/>
    <w:rsid w:val="00A4230E"/>
    <w:rsid w:val="00A433EC"/>
    <w:rsid w:val="00A565F6"/>
    <w:rsid w:val="00A57609"/>
    <w:rsid w:val="00A71395"/>
    <w:rsid w:val="00A72F74"/>
    <w:rsid w:val="00A74B2F"/>
    <w:rsid w:val="00A75FC0"/>
    <w:rsid w:val="00A81C52"/>
    <w:rsid w:val="00A84388"/>
    <w:rsid w:val="00A874C7"/>
    <w:rsid w:val="00A94186"/>
    <w:rsid w:val="00A96F98"/>
    <w:rsid w:val="00AA515B"/>
    <w:rsid w:val="00AA59E3"/>
    <w:rsid w:val="00AA62F0"/>
    <w:rsid w:val="00AB627C"/>
    <w:rsid w:val="00AC02C9"/>
    <w:rsid w:val="00AC3716"/>
    <w:rsid w:val="00AC7576"/>
    <w:rsid w:val="00AD1154"/>
    <w:rsid w:val="00AD3114"/>
    <w:rsid w:val="00AE64F8"/>
    <w:rsid w:val="00AE76C2"/>
    <w:rsid w:val="00AF3B50"/>
    <w:rsid w:val="00AF640A"/>
    <w:rsid w:val="00B00D92"/>
    <w:rsid w:val="00B03DA0"/>
    <w:rsid w:val="00B04E0E"/>
    <w:rsid w:val="00B1330B"/>
    <w:rsid w:val="00B1571B"/>
    <w:rsid w:val="00B176AF"/>
    <w:rsid w:val="00B20732"/>
    <w:rsid w:val="00B245D0"/>
    <w:rsid w:val="00B24A9B"/>
    <w:rsid w:val="00B2570E"/>
    <w:rsid w:val="00B25D24"/>
    <w:rsid w:val="00B26E60"/>
    <w:rsid w:val="00B27E35"/>
    <w:rsid w:val="00B322D7"/>
    <w:rsid w:val="00B33E80"/>
    <w:rsid w:val="00B35739"/>
    <w:rsid w:val="00B373E0"/>
    <w:rsid w:val="00B400C1"/>
    <w:rsid w:val="00B41195"/>
    <w:rsid w:val="00B5010C"/>
    <w:rsid w:val="00B54FB0"/>
    <w:rsid w:val="00B54FB6"/>
    <w:rsid w:val="00B559DE"/>
    <w:rsid w:val="00B615DA"/>
    <w:rsid w:val="00B62398"/>
    <w:rsid w:val="00B65BF6"/>
    <w:rsid w:val="00B675B2"/>
    <w:rsid w:val="00B70A36"/>
    <w:rsid w:val="00B75510"/>
    <w:rsid w:val="00B8022E"/>
    <w:rsid w:val="00B849CE"/>
    <w:rsid w:val="00B92BEA"/>
    <w:rsid w:val="00B955CF"/>
    <w:rsid w:val="00BA2ED8"/>
    <w:rsid w:val="00BA4CF6"/>
    <w:rsid w:val="00BA5F3C"/>
    <w:rsid w:val="00BA6B8E"/>
    <w:rsid w:val="00BB00CC"/>
    <w:rsid w:val="00BB1C14"/>
    <w:rsid w:val="00BB23E2"/>
    <w:rsid w:val="00BB2AFE"/>
    <w:rsid w:val="00BB686F"/>
    <w:rsid w:val="00BB6ED3"/>
    <w:rsid w:val="00BC14F4"/>
    <w:rsid w:val="00BC557C"/>
    <w:rsid w:val="00BD15E4"/>
    <w:rsid w:val="00BD382C"/>
    <w:rsid w:val="00BE1239"/>
    <w:rsid w:val="00BE7BB0"/>
    <w:rsid w:val="00BF2BED"/>
    <w:rsid w:val="00BF3877"/>
    <w:rsid w:val="00C133ED"/>
    <w:rsid w:val="00C153D6"/>
    <w:rsid w:val="00C27AA1"/>
    <w:rsid w:val="00C3491D"/>
    <w:rsid w:val="00C350B8"/>
    <w:rsid w:val="00C41CA2"/>
    <w:rsid w:val="00C44CB3"/>
    <w:rsid w:val="00C467C4"/>
    <w:rsid w:val="00C52883"/>
    <w:rsid w:val="00C55B61"/>
    <w:rsid w:val="00C55C2F"/>
    <w:rsid w:val="00C70D6E"/>
    <w:rsid w:val="00C751D6"/>
    <w:rsid w:val="00C752E5"/>
    <w:rsid w:val="00C95724"/>
    <w:rsid w:val="00C96D61"/>
    <w:rsid w:val="00CB067D"/>
    <w:rsid w:val="00CB4B05"/>
    <w:rsid w:val="00CB7F3F"/>
    <w:rsid w:val="00CC1634"/>
    <w:rsid w:val="00CC2B79"/>
    <w:rsid w:val="00CC3485"/>
    <w:rsid w:val="00CC4291"/>
    <w:rsid w:val="00CC42C6"/>
    <w:rsid w:val="00CD29EC"/>
    <w:rsid w:val="00CD46DC"/>
    <w:rsid w:val="00CE2892"/>
    <w:rsid w:val="00CF255D"/>
    <w:rsid w:val="00CF5864"/>
    <w:rsid w:val="00CF622F"/>
    <w:rsid w:val="00D00E3C"/>
    <w:rsid w:val="00D0589E"/>
    <w:rsid w:val="00D10D5A"/>
    <w:rsid w:val="00D175A3"/>
    <w:rsid w:val="00D17D87"/>
    <w:rsid w:val="00D26A12"/>
    <w:rsid w:val="00D27F86"/>
    <w:rsid w:val="00D46AA4"/>
    <w:rsid w:val="00D50981"/>
    <w:rsid w:val="00D547C3"/>
    <w:rsid w:val="00D6753E"/>
    <w:rsid w:val="00D70AA2"/>
    <w:rsid w:val="00D7260D"/>
    <w:rsid w:val="00D82267"/>
    <w:rsid w:val="00D841E9"/>
    <w:rsid w:val="00D87D5E"/>
    <w:rsid w:val="00D90B85"/>
    <w:rsid w:val="00DA0139"/>
    <w:rsid w:val="00DA30BE"/>
    <w:rsid w:val="00DA7087"/>
    <w:rsid w:val="00DB0545"/>
    <w:rsid w:val="00DB52D4"/>
    <w:rsid w:val="00DD339E"/>
    <w:rsid w:val="00DD3D56"/>
    <w:rsid w:val="00DD74B1"/>
    <w:rsid w:val="00DE2326"/>
    <w:rsid w:val="00DE3082"/>
    <w:rsid w:val="00DF79E3"/>
    <w:rsid w:val="00E0137D"/>
    <w:rsid w:val="00E06430"/>
    <w:rsid w:val="00E105EB"/>
    <w:rsid w:val="00E129EF"/>
    <w:rsid w:val="00E1734F"/>
    <w:rsid w:val="00E20467"/>
    <w:rsid w:val="00E20B4E"/>
    <w:rsid w:val="00E26173"/>
    <w:rsid w:val="00E276E6"/>
    <w:rsid w:val="00E330E7"/>
    <w:rsid w:val="00E359D5"/>
    <w:rsid w:val="00E425C7"/>
    <w:rsid w:val="00E426DB"/>
    <w:rsid w:val="00E54DB4"/>
    <w:rsid w:val="00E55055"/>
    <w:rsid w:val="00E6250B"/>
    <w:rsid w:val="00E65534"/>
    <w:rsid w:val="00E71C14"/>
    <w:rsid w:val="00E73168"/>
    <w:rsid w:val="00E76FAC"/>
    <w:rsid w:val="00E808B1"/>
    <w:rsid w:val="00E817F6"/>
    <w:rsid w:val="00E84428"/>
    <w:rsid w:val="00E84D5D"/>
    <w:rsid w:val="00E876C6"/>
    <w:rsid w:val="00E933F9"/>
    <w:rsid w:val="00EA02BF"/>
    <w:rsid w:val="00EA2987"/>
    <w:rsid w:val="00EA7AF4"/>
    <w:rsid w:val="00EB03D6"/>
    <w:rsid w:val="00EB0D88"/>
    <w:rsid w:val="00EB2175"/>
    <w:rsid w:val="00EB3F48"/>
    <w:rsid w:val="00EC0DE2"/>
    <w:rsid w:val="00EC57DB"/>
    <w:rsid w:val="00ED0D8A"/>
    <w:rsid w:val="00EE0D65"/>
    <w:rsid w:val="00EE262E"/>
    <w:rsid w:val="00EE27C3"/>
    <w:rsid w:val="00EE335B"/>
    <w:rsid w:val="00F047D3"/>
    <w:rsid w:val="00F05BCA"/>
    <w:rsid w:val="00F074BA"/>
    <w:rsid w:val="00F10078"/>
    <w:rsid w:val="00F12B61"/>
    <w:rsid w:val="00F179AB"/>
    <w:rsid w:val="00F26371"/>
    <w:rsid w:val="00F272F9"/>
    <w:rsid w:val="00F27716"/>
    <w:rsid w:val="00F3043F"/>
    <w:rsid w:val="00F336F7"/>
    <w:rsid w:val="00F33A64"/>
    <w:rsid w:val="00F37E42"/>
    <w:rsid w:val="00F45EFF"/>
    <w:rsid w:val="00F65934"/>
    <w:rsid w:val="00F73887"/>
    <w:rsid w:val="00F81440"/>
    <w:rsid w:val="00F829CF"/>
    <w:rsid w:val="00F84F1C"/>
    <w:rsid w:val="00F850EB"/>
    <w:rsid w:val="00F857B5"/>
    <w:rsid w:val="00FA2A07"/>
    <w:rsid w:val="00FA6F80"/>
    <w:rsid w:val="00FA7434"/>
    <w:rsid w:val="00FB4680"/>
    <w:rsid w:val="00FC008B"/>
    <w:rsid w:val="00FC77EA"/>
    <w:rsid w:val="00FC7EE2"/>
    <w:rsid w:val="00FE28D6"/>
    <w:rsid w:val="00FE51D3"/>
    <w:rsid w:val="00FE5525"/>
    <w:rsid w:val="00FE5C21"/>
    <w:rsid w:val="00FE5EFF"/>
    <w:rsid w:val="00FF0818"/>
    <w:rsid w:val="00FF1D04"/>
    <w:rsid w:val="00FF52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26832"/>
  <w15:chartTrackingRefBased/>
  <w15:docId w15:val="{87CC44C6-1297-724B-AE02-C2540653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pBdr>
        <w:bottom w:val="single" w:sz="12" w:space="1" w:color="auto"/>
      </w:pBd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bCs/>
      <w:sz w:val="28"/>
      <w:u w:val="single"/>
    </w:rPr>
  </w:style>
  <w:style w:type="paragraph" w:styleId="BodyText">
    <w:name w:val="Body Text"/>
    <w:basedOn w:val="Normal"/>
    <w:pPr>
      <w:jc w:val="both"/>
    </w:pPr>
  </w:style>
  <w:style w:type="paragraph" w:styleId="BodyTextIndent">
    <w:name w:val="Body Text Indent"/>
    <w:basedOn w:val="Normal"/>
    <w:pPr>
      <w:ind w:left="720"/>
    </w:p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3600"/>
    </w:pPr>
  </w:style>
  <w:style w:type="paragraph" w:styleId="BodyText2">
    <w:name w:val="Body Text 2"/>
    <w:basedOn w:val="Normal"/>
    <w:rsid w:val="001D7CFF"/>
    <w:pPr>
      <w:spacing w:after="120" w:line="480" w:lineRule="auto"/>
    </w:pPr>
  </w:style>
  <w:style w:type="paragraph" w:customStyle="1" w:styleId="NormalDS">
    <w:name w:val="Normal DS"/>
    <w:basedOn w:val="Normal"/>
    <w:rsid w:val="001D7CFF"/>
    <w:pPr>
      <w:spacing w:after="260"/>
    </w:pPr>
    <w:rPr>
      <w:rFonts w:ascii="Times" w:hAnsi="Times"/>
      <w:sz w:val="23"/>
      <w:szCs w:val="20"/>
      <w:lang w:val="en-US"/>
    </w:rPr>
  </w:style>
  <w:style w:type="paragraph" w:customStyle="1" w:styleId="Table3Data">
    <w:name w:val="Table3/Data"/>
    <w:basedOn w:val="Normal"/>
    <w:rsid w:val="00770F5F"/>
    <w:rPr>
      <w:rFonts w:ascii="Times" w:hAnsi="Times"/>
      <w:sz w:val="20"/>
      <w:szCs w:val="20"/>
      <w:lang w:val="en-US"/>
    </w:rPr>
  </w:style>
  <w:style w:type="paragraph" w:styleId="ListParagraph">
    <w:name w:val="List Paragraph"/>
    <w:basedOn w:val="Normal"/>
    <w:uiPriority w:val="34"/>
    <w:qFormat/>
    <w:rsid w:val="00E817F6"/>
    <w:pPr>
      <w:ind w:left="720"/>
    </w:pPr>
  </w:style>
  <w:style w:type="character" w:customStyle="1" w:styleId="klink">
    <w:name w:val="klink"/>
    <w:basedOn w:val="DefaultParagraphFont"/>
    <w:rsid w:val="00FF0818"/>
  </w:style>
  <w:style w:type="paragraph" w:styleId="NormalWeb">
    <w:name w:val="Normal (Web)"/>
    <w:basedOn w:val="Normal"/>
    <w:uiPriority w:val="99"/>
    <w:unhideWhenUsed/>
    <w:rsid w:val="00FF0818"/>
    <w:pPr>
      <w:spacing w:before="100" w:beforeAutospacing="1" w:after="100" w:afterAutospacing="1"/>
    </w:pPr>
    <w:rPr>
      <w:lang w:val="en-US"/>
    </w:rPr>
  </w:style>
  <w:style w:type="character" w:customStyle="1" w:styleId="apple-converted-space">
    <w:name w:val="apple-converted-space"/>
    <w:basedOn w:val="DefaultParagraphFont"/>
    <w:rsid w:val="00266650"/>
  </w:style>
  <w:style w:type="character" w:styleId="CommentReference">
    <w:name w:val="annotation reference"/>
    <w:basedOn w:val="DefaultParagraphFont"/>
    <w:rsid w:val="00485556"/>
    <w:rPr>
      <w:sz w:val="16"/>
      <w:szCs w:val="16"/>
    </w:rPr>
  </w:style>
  <w:style w:type="paragraph" w:styleId="CommentText">
    <w:name w:val="annotation text"/>
    <w:basedOn w:val="Normal"/>
    <w:link w:val="CommentTextChar"/>
    <w:rsid w:val="00485556"/>
    <w:rPr>
      <w:sz w:val="20"/>
      <w:szCs w:val="20"/>
    </w:rPr>
  </w:style>
  <w:style w:type="character" w:customStyle="1" w:styleId="CommentTextChar">
    <w:name w:val="Comment Text Char"/>
    <w:basedOn w:val="DefaultParagraphFont"/>
    <w:link w:val="CommentText"/>
    <w:rsid w:val="00485556"/>
    <w:rPr>
      <w:lang w:val="en-AU"/>
    </w:rPr>
  </w:style>
  <w:style w:type="paragraph" w:styleId="CommentSubject">
    <w:name w:val="annotation subject"/>
    <w:basedOn w:val="CommentText"/>
    <w:next w:val="CommentText"/>
    <w:link w:val="CommentSubjectChar"/>
    <w:rsid w:val="00485556"/>
    <w:rPr>
      <w:b/>
      <w:bCs/>
    </w:rPr>
  </w:style>
  <w:style w:type="character" w:customStyle="1" w:styleId="CommentSubjectChar">
    <w:name w:val="Comment Subject Char"/>
    <w:basedOn w:val="CommentTextChar"/>
    <w:link w:val="CommentSubject"/>
    <w:rsid w:val="00485556"/>
    <w:rPr>
      <w:b/>
      <w:bCs/>
      <w:lang w:val="en-AU"/>
    </w:rPr>
  </w:style>
  <w:style w:type="paragraph" w:styleId="BalloonText">
    <w:name w:val="Balloon Text"/>
    <w:basedOn w:val="Normal"/>
    <w:link w:val="BalloonTextChar"/>
    <w:semiHidden/>
    <w:unhideWhenUsed/>
    <w:rsid w:val="00485556"/>
    <w:rPr>
      <w:rFonts w:ascii="Arial" w:hAnsi="Arial" w:cs="Arial"/>
      <w:sz w:val="18"/>
      <w:szCs w:val="18"/>
    </w:rPr>
  </w:style>
  <w:style w:type="character" w:customStyle="1" w:styleId="BalloonTextChar">
    <w:name w:val="Balloon Text Char"/>
    <w:basedOn w:val="DefaultParagraphFont"/>
    <w:link w:val="BalloonText"/>
    <w:semiHidden/>
    <w:rsid w:val="00485556"/>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1406">
      <w:bodyDiv w:val="1"/>
      <w:marLeft w:val="0"/>
      <w:marRight w:val="0"/>
      <w:marTop w:val="0"/>
      <w:marBottom w:val="0"/>
      <w:divBdr>
        <w:top w:val="none" w:sz="0" w:space="0" w:color="auto"/>
        <w:left w:val="none" w:sz="0" w:space="0" w:color="auto"/>
        <w:bottom w:val="none" w:sz="0" w:space="0" w:color="auto"/>
        <w:right w:val="none" w:sz="0" w:space="0" w:color="auto"/>
      </w:divBdr>
      <w:divsChild>
        <w:div w:id="2084445230">
          <w:marLeft w:val="0"/>
          <w:marRight w:val="0"/>
          <w:marTop w:val="0"/>
          <w:marBottom w:val="0"/>
          <w:divBdr>
            <w:top w:val="none" w:sz="0" w:space="0" w:color="auto"/>
            <w:left w:val="none" w:sz="0" w:space="0" w:color="auto"/>
            <w:bottom w:val="none" w:sz="0" w:space="0" w:color="auto"/>
            <w:right w:val="none" w:sz="0" w:space="0" w:color="auto"/>
          </w:divBdr>
        </w:div>
      </w:divsChild>
    </w:div>
    <w:div w:id="898633500">
      <w:bodyDiv w:val="1"/>
      <w:marLeft w:val="0"/>
      <w:marRight w:val="0"/>
      <w:marTop w:val="0"/>
      <w:marBottom w:val="0"/>
      <w:divBdr>
        <w:top w:val="none" w:sz="0" w:space="0" w:color="auto"/>
        <w:left w:val="none" w:sz="0" w:space="0" w:color="auto"/>
        <w:bottom w:val="none" w:sz="0" w:space="0" w:color="auto"/>
        <w:right w:val="none" w:sz="0" w:space="0" w:color="auto"/>
      </w:divBdr>
    </w:div>
    <w:div w:id="1946770058">
      <w:bodyDiv w:val="1"/>
      <w:marLeft w:val="0"/>
      <w:marRight w:val="0"/>
      <w:marTop w:val="0"/>
      <w:marBottom w:val="0"/>
      <w:divBdr>
        <w:top w:val="none" w:sz="0" w:space="0" w:color="auto"/>
        <w:left w:val="none" w:sz="0" w:space="0" w:color="auto"/>
        <w:bottom w:val="none" w:sz="0" w:space="0" w:color="auto"/>
        <w:right w:val="none" w:sz="0" w:space="0" w:color="auto"/>
      </w:divBdr>
    </w:div>
    <w:div w:id="1954441524">
      <w:bodyDiv w:val="1"/>
      <w:marLeft w:val="0"/>
      <w:marRight w:val="0"/>
      <w:marTop w:val="0"/>
      <w:marBottom w:val="0"/>
      <w:divBdr>
        <w:top w:val="none" w:sz="0" w:space="0" w:color="auto"/>
        <w:left w:val="none" w:sz="0" w:space="0" w:color="auto"/>
        <w:bottom w:val="none" w:sz="0" w:space="0" w:color="auto"/>
        <w:right w:val="none" w:sz="0" w:space="0" w:color="auto"/>
      </w:divBdr>
      <w:divsChild>
        <w:div w:id="1933583739">
          <w:marLeft w:val="0"/>
          <w:marRight w:val="0"/>
          <w:marTop w:val="0"/>
          <w:marBottom w:val="0"/>
          <w:divBdr>
            <w:top w:val="none" w:sz="0" w:space="0" w:color="auto"/>
            <w:left w:val="none" w:sz="0" w:space="0" w:color="auto"/>
            <w:bottom w:val="none" w:sz="0" w:space="0" w:color="auto"/>
            <w:right w:val="none" w:sz="0" w:space="0" w:color="auto"/>
          </w:divBdr>
        </w:div>
      </w:divsChild>
    </w:div>
    <w:div w:id="2030174855">
      <w:bodyDiv w:val="1"/>
      <w:marLeft w:val="0"/>
      <w:marRight w:val="0"/>
      <w:marTop w:val="0"/>
      <w:marBottom w:val="0"/>
      <w:divBdr>
        <w:top w:val="none" w:sz="0" w:space="0" w:color="auto"/>
        <w:left w:val="none" w:sz="0" w:space="0" w:color="auto"/>
        <w:bottom w:val="none" w:sz="0" w:space="0" w:color="auto"/>
        <w:right w:val="none" w:sz="0" w:space="0" w:color="auto"/>
      </w:divBdr>
    </w:div>
    <w:div w:id="2051880402">
      <w:bodyDiv w:val="1"/>
      <w:marLeft w:val="0"/>
      <w:marRight w:val="0"/>
      <w:marTop w:val="0"/>
      <w:marBottom w:val="0"/>
      <w:divBdr>
        <w:top w:val="none" w:sz="0" w:space="0" w:color="auto"/>
        <w:left w:val="none" w:sz="0" w:space="0" w:color="auto"/>
        <w:bottom w:val="none" w:sz="0" w:space="0" w:color="auto"/>
        <w:right w:val="none" w:sz="0" w:space="0" w:color="auto"/>
      </w:divBdr>
      <w:divsChild>
        <w:div w:id="149097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sampleresume.com/examples/associate/customer-care-associate.html"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F75B-1892-324D-AA46-C54C730144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CURRICULUM  VITE</vt:lpstr>
    </vt:vector>
  </TitlesOfParts>
  <Company/>
  <LinksUpToDate>false</LinksUpToDate>
  <CharactersWithSpaces>8593</CharactersWithSpaces>
  <SharedDoc>false</SharedDoc>
  <HLinks>
    <vt:vector size="6" baseType="variant">
      <vt:variant>
        <vt:i4>7733287</vt:i4>
      </vt:variant>
      <vt:variant>
        <vt:i4>0</vt:i4>
      </vt:variant>
      <vt:variant>
        <vt:i4>0</vt:i4>
      </vt:variant>
      <vt:variant>
        <vt:i4>5</vt:i4>
      </vt:variant>
      <vt:variant>
        <vt:lpwstr>http://www.bestsampleresume.com/examples/associate/customer-care-associate.html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VITE</dc:title>
  <dc:subject/>
  <dc:creator>amway</dc:creator>
  <cp:keywords/>
  <cp:lastModifiedBy>renu.kashyap84@gmail.com</cp:lastModifiedBy>
  <cp:revision>2</cp:revision>
  <cp:lastPrinted>2013-02-18T12:04:00Z</cp:lastPrinted>
  <dcterms:created xsi:type="dcterms:W3CDTF">2020-02-25T14:39:00Z</dcterms:created>
  <dcterms:modified xsi:type="dcterms:W3CDTF">2020-02-25T14:39:00Z</dcterms:modified>
</cp:coreProperties>
</file>