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8A68" w14:textId="15319AC1" w:rsidR="00E533C8" w:rsidRPr="00B33BBF" w:rsidRDefault="00B33BBF">
      <w:pPr>
        <w:pStyle w:val="Title"/>
        <w:ind w:firstLine="461"/>
      </w:pPr>
      <w:r>
        <w:rPr>
          <w:u w:val="none"/>
        </w:rPr>
        <w:t xml:space="preserve">                                  </w:t>
      </w:r>
      <w:r w:rsidRPr="00B33BBF">
        <w:t>RESUME</w:t>
      </w:r>
    </w:p>
    <w:p w14:paraId="0179A53E" w14:textId="63EC02FF" w:rsidR="00B33BBF" w:rsidRDefault="00B33BBF">
      <w:pPr>
        <w:pStyle w:val="Title"/>
        <w:ind w:firstLine="461"/>
        <w:rPr>
          <w:u w:val="none"/>
        </w:rPr>
      </w:pPr>
      <w:r w:rsidRPr="00B279F0">
        <w:rPr>
          <w:b w:val="0"/>
          <w:noProof/>
          <w:color w:val="000000"/>
          <w:sz w:val="13"/>
          <w:szCs w:val="13"/>
          <w:lang w:val="en-IN" w:eastAsia="en-IN" w:bidi="mr-IN"/>
        </w:rPr>
        <w:drawing>
          <wp:anchor distT="0" distB="0" distL="114300" distR="114300" simplePos="0" relativeHeight="251661312" behindDoc="0" locked="0" layoutInCell="1" allowOverlap="1" wp14:anchorId="5ED5A547" wp14:editId="3A3EAED8">
            <wp:simplePos x="0" y="0"/>
            <wp:positionH relativeFrom="margin">
              <wp:posOffset>139700</wp:posOffset>
            </wp:positionH>
            <wp:positionV relativeFrom="paragraph">
              <wp:posOffset>179070</wp:posOffset>
            </wp:positionV>
            <wp:extent cx="1346200" cy="1830705"/>
            <wp:effectExtent l="0" t="0" r="6350" b="0"/>
            <wp:wrapSquare wrapText="bothSides"/>
            <wp:docPr id="7" name="Picture 7" descr="F:\Sumit\My P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umit\My Pic.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200" cy="1830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228D80" w14:textId="5CD55A95" w:rsidR="00E533C8" w:rsidRPr="00B33BBF" w:rsidRDefault="00B33BBF">
      <w:pPr>
        <w:pBdr>
          <w:top w:val="nil"/>
          <w:left w:val="nil"/>
          <w:bottom w:val="nil"/>
          <w:right w:val="nil"/>
          <w:between w:val="nil"/>
        </w:pBdr>
        <w:rPr>
          <w:rFonts w:ascii="Footlight MT Light" w:eastAsia="Calibri" w:hAnsi="Footlight MT Light" w:cs="Calibri"/>
          <w:b/>
          <w:color w:val="000000"/>
          <w:sz w:val="44"/>
          <w:szCs w:val="44"/>
        </w:rPr>
      </w:pPr>
      <w:r>
        <w:rPr>
          <w:rFonts w:ascii="Calibri" w:eastAsia="Calibri" w:hAnsi="Calibri" w:cs="Calibri"/>
          <w:b/>
          <w:color w:val="000000"/>
          <w:sz w:val="20"/>
          <w:szCs w:val="20"/>
        </w:rPr>
        <w:t xml:space="preserve">                                                                                   </w:t>
      </w:r>
      <w:r w:rsidRPr="00B33BBF">
        <w:rPr>
          <w:rFonts w:ascii="Footlight MT Light" w:eastAsia="Calibri" w:hAnsi="Footlight MT Light" w:cs="Calibri"/>
          <w:b/>
          <w:color w:val="000000"/>
          <w:sz w:val="44"/>
          <w:szCs w:val="44"/>
        </w:rPr>
        <w:t>Sumit Pandey</w:t>
      </w:r>
    </w:p>
    <w:p w14:paraId="4AF6572C" w14:textId="33041180" w:rsidR="00B33BBF" w:rsidRPr="00B33BBF" w:rsidRDefault="00B33BB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sz w:val="44"/>
          <w:szCs w:val="44"/>
        </w:rPr>
        <w:t xml:space="preserve">                                     </w:t>
      </w:r>
      <w:r>
        <w:rPr>
          <w:rFonts w:ascii="Calibri" w:eastAsia="Calibri" w:hAnsi="Calibri" w:cs="Calibri"/>
          <w:b/>
          <w:color w:val="000000"/>
          <w:sz w:val="20"/>
          <w:szCs w:val="20"/>
        </w:rPr>
        <w:t>M.A.(English), M.A. (Education), B.ED</w:t>
      </w:r>
    </w:p>
    <w:p w14:paraId="2EDC66AF" w14:textId="199C8762" w:rsidR="00B33BBF" w:rsidRDefault="00B33BBF">
      <w:pPr>
        <w:pBdr>
          <w:top w:val="nil"/>
          <w:left w:val="nil"/>
          <w:bottom w:val="nil"/>
          <w:right w:val="nil"/>
          <w:between w:val="nil"/>
        </w:pBdr>
        <w:rPr>
          <w:rFonts w:ascii="Calibri" w:eastAsia="Calibri" w:hAnsi="Calibri" w:cs="Calibri"/>
          <w:b/>
          <w:i/>
          <w:iCs/>
          <w:color w:val="000000"/>
          <w:sz w:val="32"/>
          <w:szCs w:val="32"/>
        </w:rPr>
      </w:pPr>
      <w:r>
        <w:rPr>
          <w:rFonts w:ascii="Calibri" w:eastAsia="Calibri" w:hAnsi="Calibri" w:cs="Calibri"/>
          <w:b/>
          <w:i/>
          <w:iCs/>
          <w:color w:val="000000"/>
          <w:sz w:val="32"/>
          <w:szCs w:val="32"/>
        </w:rPr>
        <w:t xml:space="preserve">                                                              </w:t>
      </w:r>
      <w:r w:rsidRPr="00B33BBF">
        <w:rPr>
          <w:rFonts w:ascii="Calibri" w:eastAsia="Calibri" w:hAnsi="Calibri" w:cs="Calibri"/>
          <w:b/>
          <w:i/>
          <w:iCs/>
          <w:color w:val="000000"/>
          <w:sz w:val="32"/>
          <w:szCs w:val="32"/>
        </w:rPr>
        <w:t>Principal</w:t>
      </w:r>
    </w:p>
    <w:p w14:paraId="39A8BDD3" w14:textId="3F60FBBB" w:rsidR="00B33BBF" w:rsidRPr="00B33BBF" w:rsidRDefault="00B33BBF">
      <w:pPr>
        <w:pBdr>
          <w:top w:val="nil"/>
          <w:left w:val="nil"/>
          <w:bottom w:val="nil"/>
          <w:right w:val="nil"/>
          <w:between w:val="nil"/>
        </w:pBdr>
        <w:rPr>
          <w:rFonts w:ascii="Calibri" w:eastAsia="Calibri" w:hAnsi="Calibri" w:cs="Calibri"/>
          <w:b/>
          <w:color w:val="000000"/>
          <w:sz w:val="14"/>
          <w:szCs w:val="14"/>
        </w:rPr>
      </w:pPr>
      <w:r>
        <w:rPr>
          <w:rFonts w:ascii="Calibri" w:eastAsia="Calibri" w:hAnsi="Calibri" w:cs="Calibri"/>
          <w:bCs/>
          <w:color w:val="000000"/>
          <w:sz w:val="32"/>
          <w:szCs w:val="32"/>
        </w:rPr>
        <w:t xml:space="preserve">                                            </w:t>
      </w:r>
      <w:r w:rsidRPr="00B33BBF">
        <w:rPr>
          <w:rFonts w:ascii="Calibri" w:eastAsia="Calibri" w:hAnsi="Calibri" w:cs="Calibri"/>
          <w:b/>
          <w:color w:val="000000"/>
          <w:sz w:val="28"/>
          <w:szCs w:val="28"/>
        </w:rPr>
        <w:t>Shree Samartha Public School</w:t>
      </w:r>
    </w:p>
    <w:p w14:paraId="2F231E01" w14:textId="48CDF2DA" w:rsidR="00B33BBF" w:rsidRPr="00B33BBF" w:rsidRDefault="00B33BB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sz w:val="13"/>
          <w:szCs w:val="13"/>
        </w:rPr>
        <w:t xml:space="preserve">                                                                                                                                                    </w:t>
      </w:r>
      <w:r>
        <w:rPr>
          <w:rFonts w:ascii="Calibri" w:eastAsia="Calibri" w:hAnsi="Calibri" w:cs="Calibri"/>
          <w:b/>
          <w:color w:val="000000"/>
        </w:rPr>
        <w:t>Akola(M.H.)</w:t>
      </w:r>
    </w:p>
    <w:p w14:paraId="7254C908" w14:textId="10D74FF5" w:rsidR="00E533C8" w:rsidRDefault="00B279F0">
      <w:pPr>
        <w:pBdr>
          <w:top w:val="nil"/>
          <w:left w:val="nil"/>
          <w:bottom w:val="nil"/>
          <w:right w:val="nil"/>
          <w:between w:val="nil"/>
        </w:pBdr>
        <w:rPr>
          <w:rFonts w:ascii="Calibri" w:eastAsia="Calibri" w:hAnsi="Calibri" w:cs="Calibri"/>
          <w:b/>
          <w:color w:val="000000"/>
          <w:sz w:val="13"/>
          <w:szCs w:val="13"/>
        </w:rPr>
      </w:pPr>
      <w:r>
        <w:rPr>
          <w:rFonts w:ascii="Calibri" w:eastAsia="Calibri" w:hAnsi="Calibri" w:cs="Calibri"/>
          <w:b/>
          <w:color w:val="000000"/>
          <w:sz w:val="13"/>
          <w:szCs w:val="13"/>
        </w:rPr>
        <w:br w:type="textWrapping" w:clear="all"/>
      </w:r>
    </w:p>
    <w:p w14:paraId="39B13C9B" w14:textId="77777777" w:rsidR="000104B9" w:rsidRDefault="000104B9" w:rsidP="000104B9">
      <w:pPr>
        <w:pStyle w:val="Heading1"/>
        <w:ind w:left="0"/>
      </w:pPr>
    </w:p>
    <w:p w14:paraId="5F6ED428" w14:textId="77777777" w:rsidR="000104B9" w:rsidRDefault="000104B9">
      <w:pPr>
        <w:pStyle w:val="Heading1"/>
        <w:ind w:firstLine="461"/>
      </w:pPr>
    </w:p>
    <w:p w14:paraId="39CDF82B" w14:textId="77777777" w:rsidR="00E533C8" w:rsidRPr="00B33BBF" w:rsidRDefault="00CA1C3F" w:rsidP="00B33BBF">
      <w:pPr>
        <w:pStyle w:val="Heading1"/>
        <w:ind w:left="0"/>
        <w:rPr>
          <w:u w:val="none"/>
        </w:rPr>
      </w:pPr>
      <w:r w:rsidRPr="00B33BBF">
        <w:t>Objective</w:t>
      </w:r>
    </w:p>
    <w:p w14:paraId="4A152BE6" w14:textId="7A163AC6" w:rsidR="00E533C8" w:rsidRDefault="00CA1C3F" w:rsidP="00B33BBF">
      <w:pPr>
        <w:pBdr>
          <w:top w:val="nil"/>
          <w:left w:val="nil"/>
          <w:bottom w:val="nil"/>
          <w:right w:val="nil"/>
          <w:between w:val="nil"/>
        </w:pBdr>
        <w:ind w:left="461" w:right="119"/>
      </w:pPr>
      <w:r w:rsidRPr="00B33BBF">
        <w:rPr>
          <w:rFonts w:ascii="Arial" w:hAnsi="Arial" w:cs="Arial"/>
          <w:color w:val="000000"/>
          <w:sz w:val="24"/>
          <w:szCs w:val="24"/>
        </w:rPr>
        <w:t>I believe my experience, skills, competencies, passion and commitment to continuously improve our educational system for the benefit of our children will make me a great fit for my Institute.</w:t>
      </w:r>
      <w:r w:rsidR="00B33BBF">
        <w:rPr>
          <w:rFonts w:ascii="Arial" w:hAnsi="Arial" w:cs="Arial"/>
          <w:color w:val="000000"/>
          <w:sz w:val="24"/>
          <w:szCs w:val="24"/>
        </w:rPr>
        <w:t xml:space="preserve"> I wish to </w:t>
      </w:r>
      <w:r w:rsidR="00B33BBF" w:rsidRPr="00E93815">
        <w:rPr>
          <w:rFonts w:ascii="Arial" w:eastAsia="Batang" w:hAnsi="Arial" w:cs="Arial"/>
          <w:sz w:val="24"/>
        </w:rPr>
        <w:t xml:space="preserve">obtain a position in an organization </w:t>
      </w:r>
      <w:r w:rsidR="00B33BBF">
        <w:rPr>
          <w:rFonts w:ascii="Arial" w:eastAsia="Batang" w:hAnsi="Arial" w:cs="Arial"/>
          <w:sz w:val="24"/>
        </w:rPr>
        <w:t>which</w:t>
      </w:r>
      <w:r w:rsidR="00B33BBF" w:rsidRPr="00E93815">
        <w:rPr>
          <w:rFonts w:ascii="Arial" w:eastAsia="Batang" w:hAnsi="Arial" w:cs="Arial"/>
          <w:sz w:val="24"/>
        </w:rPr>
        <w:t xml:space="preserve"> gives me ample opportunities </w:t>
      </w:r>
      <w:r w:rsidR="00B33BBF">
        <w:rPr>
          <w:rFonts w:ascii="Arial" w:eastAsia="Batang" w:hAnsi="Arial" w:cs="Arial"/>
          <w:sz w:val="24"/>
        </w:rPr>
        <w:t xml:space="preserve">and </w:t>
      </w:r>
      <w:r w:rsidR="00B33BBF" w:rsidRPr="00E93815">
        <w:rPr>
          <w:rFonts w:ascii="Arial" w:hAnsi="Arial" w:cs="Arial"/>
          <w:sz w:val="24"/>
          <w:szCs w:val="24"/>
        </w:rPr>
        <w:t xml:space="preserve">Challenges to work </w:t>
      </w:r>
      <w:r w:rsidR="00B33BBF">
        <w:rPr>
          <w:rFonts w:ascii="Arial" w:hAnsi="Arial" w:cs="Arial"/>
          <w:sz w:val="24"/>
          <w:szCs w:val="24"/>
        </w:rPr>
        <w:t>and</w:t>
      </w:r>
      <w:r w:rsidR="00B33BBF" w:rsidRPr="00E93815">
        <w:rPr>
          <w:rFonts w:ascii="Arial" w:eastAsia="Batang" w:hAnsi="Arial" w:cs="Arial"/>
          <w:sz w:val="24"/>
        </w:rPr>
        <w:t xml:space="preserve"> explore my </w:t>
      </w:r>
      <w:r w:rsidR="00B33BBF">
        <w:rPr>
          <w:rFonts w:ascii="Arial" w:eastAsia="Batang" w:hAnsi="Arial" w:cs="Arial"/>
          <w:sz w:val="24"/>
        </w:rPr>
        <w:t xml:space="preserve">Administrative Attributes </w:t>
      </w:r>
      <w:r w:rsidR="00B33BBF" w:rsidRPr="00E93815">
        <w:rPr>
          <w:rFonts w:ascii="Arial" w:eastAsia="Batang" w:hAnsi="Arial" w:cs="Arial"/>
          <w:sz w:val="24"/>
        </w:rPr>
        <w:t>and Advocates to enhance my skills.</w:t>
      </w:r>
      <w:r w:rsidR="00B33BBF">
        <w:rPr>
          <w:rFonts w:ascii="Arial" w:eastAsia="Batang" w:hAnsi="Arial" w:cs="Arial"/>
          <w:sz w:val="24"/>
        </w:rPr>
        <w:t xml:space="preserve"> I </w:t>
      </w:r>
      <w:r w:rsidR="00B33BBF" w:rsidRPr="00E93815">
        <w:rPr>
          <w:rFonts w:ascii="Arial" w:hAnsi="Arial" w:cs="Arial"/>
          <w:sz w:val="24"/>
          <w:szCs w:val="24"/>
        </w:rPr>
        <w:t xml:space="preserve">would </w:t>
      </w:r>
      <w:r w:rsidR="00B33BBF">
        <w:rPr>
          <w:rFonts w:ascii="Arial" w:hAnsi="Arial" w:cs="Arial"/>
          <w:sz w:val="24"/>
          <w:szCs w:val="24"/>
        </w:rPr>
        <w:t>love</w:t>
      </w:r>
      <w:r w:rsidR="00B33BBF" w:rsidRPr="00E93815">
        <w:rPr>
          <w:rFonts w:ascii="Arial" w:hAnsi="Arial" w:cs="Arial"/>
          <w:sz w:val="24"/>
          <w:szCs w:val="24"/>
        </w:rPr>
        <w:t xml:space="preserve"> to grow with the same Company which is known for its Goal Driven and</w:t>
      </w:r>
      <w:r w:rsidR="00B33BBF">
        <w:rPr>
          <w:rFonts w:ascii="Arial" w:hAnsi="Arial" w:cs="Arial"/>
          <w:sz w:val="24"/>
          <w:szCs w:val="24"/>
        </w:rPr>
        <w:t xml:space="preserve"> Employee Centric Environment </w:t>
      </w:r>
      <w:r w:rsidR="00B33BBF" w:rsidRPr="00E93815">
        <w:rPr>
          <w:rFonts w:ascii="Arial" w:hAnsi="Arial" w:cs="Arial"/>
          <w:sz w:val="24"/>
          <w:szCs w:val="24"/>
        </w:rPr>
        <w:t xml:space="preserve">in the entire </w:t>
      </w:r>
      <w:r w:rsidR="00B33BBF">
        <w:rPr>
          <w:rFonts w:ascii="Arial" w:hAnsi="Arial" w:cs="Arial"/>
          <w:sz w:val="24"/>
          <w:szCs w:val="24"/>
        </w:rPr>
        <w:t>Educational or Service Industry</w:t>
      </w:r>
      <w:r w:rsidR="00B33BBF" w:rsidRPr="00E93815">
        <w:rPr>
          <w:rFonts w:ascii="Arial" w:hAnsi="Arial" w:cs="Arial"/>
          <w:sz w:val="24"/>
          <w:szCs w:val="24"/>
        </w:rPr>
        <w:t>.</w:t>
      </w:r>
      <w:r w:rsidR="00B33BBF">
        <w:t xml:space="preserve"> </w:t>
      </w:r>
    </w:p>
    <w:p w14:paraId="5496D1C8" w14:textId="77777777" w:rsidR="00B33BBF" w:rsidRDefault="00B33BBF">
      <w:pPr>
        <w:pBdr>
          <w:top w:val="nil"/>
          <w:left w:val="nil"/>
          <w:bottom w:val="nil"/>
          <w:right w:val="nil"/>
          <w:between w:val="nil"/>
        </w:pBdr>
        <w:spacing w:before="6"/>
        <w:rPr>
          <w:rFonts w:ascii="Arial" w:eastAsia="Arial" w:hAnsi="Arial" w:cs="Arial"/>
          <w:b/>
          <w:color w:val="000000"/>
          <w:u w:val="single"/>
        </w:rPr>
      </w:pPr>
    </w:p>
    <w:p w14:paraId="2941FCAF" w14:textId="58B93799" w:rsidR="00E533C8" w:rsidRPr="00B33BBF" w:rsidRDefault="00B33BBF">
      <w:pPr>
        <w:pBdr>
          <w:top w:val="nil"/>
          <w:left w:val="nil"/>
          <w:bottom w:val="nil"/>
          <w:right w:val="nil"/>
          <w:between w:val="nil"/>
        </w:pBdr>
        <w:spacing w:before="6"/>
        <w:rPr>
          <w:rFonts w:ascii="Arial" w:eastAsia="Arial" w:hAnsi="Arial" w:cs="Arial"/>
          <w:b/>
          <w:color w:val="000000"/>
          <w:sz w:val="24"/>
          <w:szCs w:val="24"/>
          <w:u w:val="single"/>
        </w:rPr>
      </w:pPr>
      <w:r w:rsidRPr="00B33BBF">
        <w:rPr>
          <w:rFonts w:ascii="Arial" w:eastAsia="Arial" w:hAnsi="Arial" w:cs="Arial"/>
          <w:b/>
          <w:color w:val="000000"/>
          <w:sz w:val="24"/>
          <w:szCs w:val="24"/>
          <w:u w:val="single"/>
        </w:rPr>
        <w:t>Strength:</w:t>
      </w:r>
    </w:p>
    <w:p w14:paraId="63878F27" w14:textId="77777777" w:rsidR="00E533C8" w:rsidRDefault="00CA1C3F">
      <w:pPr>
        <w:numPr>
          <w:ilvl w:val="0"/>
          <w:numId w:val="1"/>
        </w:numPr>
        <w:pBdr>
          <w:top w:val="nil"/>
          <w:left w:val="nil"/>
          <w:bottom w:val="nil"/>
          <w:right w:val="nil"/>
          <w:between w:val="nil"/>
        </w:pBdr>
        <w:tabs>
          <w:tab w:val="left" w:pos="461"/>
          <w:tab w:val="left" w:pos="462"/>
        </w:tabs>
        <w:spacing w:before="95" w:line="291" w:lineRule="auto"/>
        <w:rPr>
          <w:rFonts w:ascii="Arial" w:hAnsi="Arial" w:cs="Arial"/>
          <w:color w:val="000000"/>
        </w:rPr>
      </w:pPr>
      <w:r w:rsidRPr="00B33BBF">
        <w:rPr>
          <w:rFonts w:ascii="Arial" w:hAnsi="Arial" w:cs="Arial"/>
          <w:color w:val="000000"/>
        </w:rPr>
        <w:t>Master’s Degree in English ; Vinayka Mission University,</w:t>
      </w:r>
    </w:p>
    <w:p w14:paraId="6C6E5195" w14:textId="4CB78D20" w:rsidR="00F157E2" w:rsidRPr="00B33BBF" w:rsidRDefault="00F157E2">
      <w:pPr>
        <w:numPr>
          <w:ilvl w:val="0"/>
          <w:numId w:val="1"/>
        </w:numPr>
        <w:pBdr>
          <w:top w:val="nil"/>
          <w:left w:val="nil"/>
          <w:bottom w:val="nil"/>
          <w:right w:val="nil"/>
          <w:between w:val="nil"/>
        </w:pBdr>
        <w:tabs>
          <w:tab w:val="left" w:pos="461"/>
          <w:tab w:val="left" w:pos="462"/>
        </w:tabs>
        <w:spacing w:before="95" w:line="291" w:lineRule="auto"/>
        <w:rPr>
          <w:rFonts w:ascii="Arial" w:hAnsi="Arial" w:cs="Arial"/>
          <w:color w:val="000000"/>
        </w:rPr>
      </w:pPr>
      <w:r w:rsidRPr="00B33BBF">
        <w:rPr>
          <w:rFonts w:ascii="Arial" w:hAnsi="Arial" w:cs="Arial"/>
          <w:color w:val="000000"/>
        </w:rPr>
        <w:t>Master’s</w:t>
      </w:r>
      <w:r>
        <w:rPr>
          <w:rFonts w:ascii="Arial" w:hAnsi="Arial" w:cs="Arial"/>
          <w:color w:val="000000"/>
        </w:rPr>
        <w:t xml:space="preserve"> </w:t>
      </w:r>
      <w:r w:rsidRPr="00B33BBF">
        <w:rPr>
          <w:rFonts w:ascii="Arial" w:hAnsi="Arial" w:cs="Arial"/>
          <w:color w:val="000000"/>
        </w:rPr>
        <w:t xml:space="preserve">in Education; </w:t>
      </w:r>
      <w:r>
        <w:rPr>
          <w:rFonts w:ascii="Arial" w:hAnsi="Arial" w:cs="Arial"/>
          <w:color w:val="000000"/>
        </w:rPr>
        <w:t>Kalinga University</w:t>
      </w:r>
    </w:p>
    <w:p w14:paraId="628BB33E" w14:textId="77777777" w:rsidR="00E533C8" w:rsidRPr="00B33BBF" w:rsidRDefault="00CA1C3F">
      <w:pPr>
        <w:numPr>
          <w:ilvl w:val="0"/>
          <w:numId w:val="1"/>
        </w:numPr>
        <w:pBdr>
          <w:top w:val="nil"/>
          <w:left w:val="nil"/>
          <w:bottom w:val="nil"/>
          <w:right w:val="nil"/>
          <w:between w:val="nil"/>
        </w:pBdr>
        <w:tabs>
          <w:tab w:val="left" w:pos="461"/>
          <w:tab w:val="left" w:pos="462"/>
        </w:tabs>
        <w:spacing w:line="273" w:lineRule="auto"/>
        <w:rPr>
          <w:rFonts w:ascii="Arial" w:hAnsi="Arial" w:cs="Arial"/>
          <w:color w:val="000000"/>
        </w:rPr>
      </w:pPr>
      <w:r w:rsidRPr="00B33BBF">
        <w:rPr>
          <w:rFonts w:ascii="Arial" w:hAnsi="Arial" w:cs="Arial"/>
          <w:color w:val="000000"/>
        </w:rPr>
        <w:t>Bachelor Degree in Education; University of Kashmir,</w:t>
      </w:r>
    </w:p>
    <w:p w14:paraId="246836D4" w14:textId="77777777" w:rsidR="00E533C8" w:rsidRPr="00B33BBF" w:rsidRDefault="00CA1C3F">
      <w:pPr>
        <w:numPr>
          <w:ilvl w:val="0"/>
          <w:numId w:val="1"/>
        </w:numPr>
        <w:pBdr>
          <w:top w:val="nil"/>
          <w:left w:val="nil"/>
          <w:bottom w:val="nil"/>
          <w:right w:val="nil"/>
          <w:between w:val="nil"/>
        </w:pBdr>
        <w:tabs>
          <w:tab w:val="left" w:pos="461"/>
          <w:tab w:val="left" w:pos="462"/>
        </w:tabs>
        <w:spacing w:line="273" w:lineRule="auto"/>
        <w:rPr>
          <w:rFonts w:ascii="Arial" w:hAnsi="Arial" w:cs="Arial"/>
          <w:color w:val="000000"/>
        </w:rPr>
      </w:pPr>
      <w:r w:rsidRPr="00B33BBF">
        <w:rPr>
          <w:rFonts w:ascii="Arial" w:hAnsi="Arial" w:cs="Arial"/>
          <w:color w:val="000000"/>
        </w:rPr>
        <w:t>5+ years as Principal for C.B.S.E. higher secondary school boarding &amp; day boarding.</w:t>
      </w:r>
    </w:p>
    <w:p w14:paraId="4D0C2CAB" w14:textId="77777777" w:rsidR="00E533C8" w:rsidRPr="00B33BBF" w:rsidRDefault="00CA1C3F">
      <w:pPr>
        <w:numPr>
          <w:ilvl w:val="0"/>
          <w:numId w:val="1"/>
        </w:numPr>
        <w:pBdr>
          <w:top w:val="nil"/>
          <w:left w:val="nil"/>
          <w:bottom w:val="nil"/>
          <w:right w:val="nil"/>
          <w:between w:val="nil"/>
        </w:pBdr>
        <w:tabs>
          <w:tab w:val="left" w:pos="461"/>
          <w:tab w:val="left" w:pos="462"/>
        </w:tabs>
        <w:spacing w:line="273" w:lineRule="auto"/>
        <w:rPr>
          <w:rFonts w:ascii="Arial" w:hAnsi="Arial" w:cs="Arial"/>
          <w:color w:val="000000"/>
        </w:rPr>
      </w:pPr>
      <w:r w:rsidRPr="00B33BBF">
        <w:rPr>
          <w:rFonts w:ascii="Arial" w:hAnsi="Arial" w:cs="Arial"/>
          <w:color w:val="000000"/>
        </w:rPr>
        <w:t>Dedicated to ensuring the quality of education.</w:t>
      </w:r>
    </w:p>
    <w:p w14:paraId="671A8B2A" w14:textId="77777777" w:rsidR="00E533C8" w:rsidRPr="00B33BBF" w:rsidRDefault="00CA1C3F">
      <w:pPr>
        <w:numPr>
          <w:ilvl w:val="0"/>
          <w:numId w:val="1"/>
        </w:numPr>
        <w:pBdr>
          <w:top w:val="nil"/>
          <w:left w:val="nil"/>
          <w:bottom w:val="nil"/>
          <w:right w:val="nil"/>
          <w:between w:val="nil"/>
        </w:pBdr>
        <w:tabs>
          <w:tab w:val="left" w:pos="461"/>
          <w:tab w:val="left" w:pos="462"/>
        </w:tabs>
        <w:spacing w:line="273" w:lineRule="auto"/>
        <w:rPr>
          <w:rFonts w:ascii="Arial" w:hAnsi="Arial" w:cs="Arial"/>
          <w:color w:val="000000"/>
        </w:rPr>
      </w:pPr>
      <w:r w:rsidRPr="00B33BBF">
        <w:rPr>
          <w:rFonts w:ascii="Arial" w:hAnsi="Arial" w:cs="Arial"/>
          <w:color w:val="000000"/>
        </w:rPr>
        <w:t>Committed to helping the youth realize their true potential.</w:t>
      </w:r>
    </w:p>
    <w:p w14:paraId="0059AB72" w14:textId="77777777" w:rsidR="00E533C8" w:rsidRPr="00B33BBF" w:rsidRDefault="00CA1C3F">
      <w:pPr>
        <w:numPr>
          <w:ilvl w:val="0"/>
          <w:numId w:val="1"/>
        </w:numPr>
        <w:pBdr>
          <w:top w:val="nil"/>
          <w:left w:val="nil"/>
          <w:bottom w:val="nil"/>
          <w:right w:val="nil"/>
          <w:between w:val="nil"/>
        </w:pBdr>
        <w:tabs>
          <w:tab w:val="left" w:pos="461"/>
          <w:tab w:val="left" w:pos="462"/>
        </w:tabs>
        <w:spacing w:line="273" w:lineRule="auto"/>
        <w:rPr>
          <w:rFonts w:ascii="Arial" w:hAnsi="Arial" w:cs="Arial"/>
          <w:color w:val="000000"/>
        </w:rPr>
      </w:pPr>
      <w:r w:rsidRPr="00B33BBF">
        <w:rPr>
          <w:rFonts w:ascii="Arial" w:hAnsi="Arial" w:cs="Arial"/>
          <w:color w:val="000000"/>
        </w:rPr>
        <w:t>Passionate about education.</w:t>
      </w:r>
    </w:p>
    <w:p w14:paraId="0B12D815" w14:textId="77777777" w:rsidR="00E533C8" w:rsidRPr="00B33BBF" w:rsidRDefault="00CA1C3F">
      <w:pPr>
        <w:numPr>
          <w:ilvl w:val="0"/>
          <w:numId w:val="1"/>
        </w:numPr>
        <w:pBdr>
          <w:top w:val="nil"/>
          <w:left w:val="nil"/>
          <w:bottom w:val="nil"/>
          <w:right w:val="nil"/>
          <w:between w:val="nil"/>
        </w:pBdr>
        <w:tabs>
          <w:tab w:val="left" w:pos="461"/>
          <w:tab w:val="left" w:pos="462"/>
        </w:tabs>
        <w:spacing w:line="290" w:lineRule="auto"/>
        <w:rPr>
          <w:rFonts w:ascii="Arial" w:hAnsi="Arial" w:cs="Arial"/>
          <w:color w:val="000000"/>
        </w:rPr>
      </w:pPr>
      <w:r w:rsidRPr="00B33BBF">
        <w:rPr>
          <w:rFonts w:ascii="Arial" w:hAnsi="Arial" w:cs="Arial"/>
          <w:color w:val="000000"/>
        </w:rPr>
        <w:t>Excellent planner, motivator and decision-maker.</w:t>
      </w:r>
    </w:p>
    <w:p w14:paraId="6CF862C9" w14:textId="77777777" w:rsidR="00E533C8" w:rsidRDefault="00E533C8">
      <w:pPr>
        <w:pBdr>
          <w:top w:val="nil"/>
          <w:left w:val="nil"/>
          <w:bottom w:val="nil"/>
          <w:right w:val="nil"/>
          <w:between w:val="nil"/>
        </w:pBdr>
        <w:spacing w:before="5"/>
        <w:rPr>
          <w:color w:val="000000"/>
          <w:sz w:val="21"/>
          <w:szCs w:val="21"/>
        </w:rPr>
      </w:pPr>
    </w:p>
    <w:p w14:paraId="0FF2BA57" w14:textId="77777777" w:rsidR="00E533C8" w:rsidRDefault="00CA1C3F" w:rsidP="00B33BBF">
      <w:pPr>
        <w:pStyle w:val="Heading1"/>
        <w:ind w:left="0"/>
        <w:rPr>
          <w:u w:val="none"/>
        </w:rPr>
      </w:pPr>
      <w:r>
        <w:t>Job Profile as a Principal -</w:t>
      </w:r>
    </w:p>
    <w:p w14:paraId="6DE35393" w14:textId="77777777" w:rsidR="00E533C8" w:rsidRDefault="00E533C8">
      <w:pPr>
        <w:pBdr>
          <w:top w:val="nil"/>
          <w:left w:val="nil"/>
          <w:bottom w:val="nil"/>
          <w:right w:val="nil"/>
          <w:between w:val="nil"/>
        </w:pBdr>
        <w:spacing w:before="11"/>
        <w:rPr>
          <w:rFonts w:ascii="Arial" w:eastAsia="Arial" w:hAnsi="Arial" w:cs="Arial"/>
          <w:b/>
          <w:color w:val="000000"/>
          <w:sz w:val="15"/>
          <w:szCs w:val="15"/>
        </w:rPr>
      </w:pPr>
    </w:p>
    <w:p w14:paraId="450A228B" w14:textId="77777777" w:rsidR="00E533C8" w:rsidRPr="00B33BBF" w:rsidRDefault="00CA1C3F">
      <w:pPr>
        <w:pBdr>
          <w:top w:val="nil"/>
          <w:left w:val="nil"/>
          <w:bottom w:val="nil"/>
          <w:right w:val="nil"/>
          <w:between w:val="nil"/>
        </w:pBdr>
        <w:spacing w:before="93"/>
        <w:ind w:left="461" w:right="119"/>
        <w:jc w:val="both"/>
        <w:rPr>
          <w:rFonts w:ascii="Arial" w:hAnsi="Arial" w:cs="Arial"/>
          <w:color w:val="000000"/>
        </w:rPr>
      </w:pPr>
      <w:r w:rsidRPr="00B33BBF">
        <w:rPr>
          <w:rFonts w:ascii="Arial" w:hAnsi="Arial" w:cs="Arial"/>
          <w:color w:val="000000"/>
        </w:rPr>
        <w:t>I lead the teachers and staff, set goals and ensure students meet their learning objectives. Overseeing the school’s day-to-day operations means handling disciplinary matters, managing a budget and hiring teachers and other personnel. I paid the attention on teacher and staff evaluations, and public relations.</w:t>
      </w:r>
    </w:p>
    <w:p w14:paraId="30DBF6F4" w14:textId="77777777" w:rsidR="00E533C8" w:rsidRPr="00B33BBF" w:rsidRDefault="00CA1C3F">
      <w:pPr>
        <w:pBdr>
          <w:top w:val="nil"/>
          <w:left w:val="nil"/>
          <w:bottom w:val="nil"/>
          <w:right w:val="nil"/>
          <w:between w:val="nil"/>
        </w:pBdr>
        <w:spacing w:before="2"/>
        <w:ind w:left="461" w:right="134"/>
        <w:jc w:val="both"/>
        <w:rPr>
          <w:rFonts w:ascii="Arial" w:hAnsi="Arial" w:cs="Arial"/>
          <w:color w:val="000000"/>
        </w:rPr>
      </w:pPr>
      <w:r w:rsidRPr="00B33BBF">
        <w:rPr>
          <w:rFonts w:ascii="Arial" w:hAnsi="Arial" w:cs="Arial"/>
          <w:color w:val="000000"/>
        </w:rPr>
        <w:t>I often sit in on classes, host school assemblies, attend off-site meetings and represent my school at conferences and local or regional events.</w:t>
      </w:r>
    </w:p>
    <w:p w14:paraId="019DBAEC" w14:textId="77777777" w:rsidR="00F6334F" w:rsidRPr="00B33BBF" w:rsidRDefault="00F6334F" w:rsidP="00F6334F">
      <w:pPr>
        <w:pStyle w:val="Heading2"/>
        <w:rPr>
          <w:rFonts w:eastAsia="Arial MT"/>
          <w:b w:val="0"/>
          <w:bCs w:val="0"/>
          <w:color w:val="000000"/>
          <w:sz w:val="22"/>
          <w:szCs w:val="22"/>
        </w:rPr>
      </w:pPr>
    </w:p>
    <w:p w14:paraId="1B189FC4" w14:textId="77777777" w:rsidR="00F6334F" w:rsidRDefault="00F6334F" w:rsidP="00F6334F">
      <w:pPr>
        <w:pStyle w:val="Heading2"/>
        <w:rPr>
          <w:rFonts w:ascii="Arial MT" w:eastAsia="Arial MT" w:hAnsi="Arial MT" w:cs="Arial MT"/>
          <w:b w:val="0"/>
          <w:bCs w:val="0"/>
          <w:color w:val="000000"/>
          <w:sz w:val="22"/>
          <w:szCs w:val="22"/>
        </w:rPr>
      </w:pPr>
    </w:p>
    <w:p w14:paraId="1AB5E63E" w14:textId="77777777" w:rsidR="00E533C8" w:rsidRPr="00B33BBF" w:rsidRDefault="00CA1C3F" w:rsidP="00F6334F">
      <w:pPr>
        <w:pStyle w:val="Heading2"/>
        <w:rPr>
          <w:sz w:val="22"/>
          <w:szCs w:val="22"/>
        </w:rPr>
      </w:pPr>
      <w:r w:rsidRPr="00B33BBF">
        <w:rPr>
          <w:sz w:val="22"/>
          <w:szCs w:val="22"/>
        </w:rPr>
        <w:t>General Planning:</w:t>
      </w:r>
    </w:p>
    <w:p w14:paraId="4F4E94CD" w14:textId="77777777" w:rsidR="00E533C8" w:rsidRPr="00B33BBF" w:rsidRDefault="00CA1C3F">
      <w:pPr>
        <w:pBdr>
          <w:top w:val="nil"/>
          <w:left w:val="nil"/>
          <w:bottom w:val="nil"/>
          <w:right w:val="nil"/>
          <w:between w:val="nil"/>
        </w:pBdr>
        <w:spacing w:before="1"/>
        <w:ind w:left="461" w:right="122"/>
        <w:jc w:val="both"/>
        <w:rPr>
          <w:rFonts w:ascii="Arial" w:hAnsi="Arial" w:cs="Arial"/>
          <w:color w:val="000000"/>
        </w:rPr>
      </w:pPr>
      <w:r w:rsidRPr="00B33BBF">
        <w:rPr>
          <w:rFonts w:ascii="Arial" w:hAnsi="Arial" w:cs="Arial"/>
          <w:color w:val="000000"/>
        </w:rPr>
        <w:t>Conceptualizing the broad goals of the school and planning accordingly to ensure that procedures and schedules are implemented to carry out total school program.</w:t>
      </w:r>
    </w:p>
    <w:p w14:paraId="14AF6E7B" w14:textId="77777777" w:rsidR="00E533C8" w:rsidRDefault="00E533C8">
      <w:pPr>
        <w:pBdr>
          <w:top w:val="nil"/>
          <w:left w:val="nil"/>
          <w:bottom w:val="nil"/>
          <w:right w:val="nil"/>
          <w:between w:val="nil"/>
        </w:pBdr>
        <w:spacing w:before="1"/>
        <w:rPr>
          <w:color w:val="000000"/>
          <w:sz w:val="21"/>
          <w:szCs w:val="21"/>
        </w:rPr>
      </w:pPr>
    </w:p>
    <w:p w14:paraId="292E12FE" w14:textId="77777777" w:rsidR="00E533C8" w:rsidRPr="00B33BBF" w:rsidRDefault="00F6334F" w:rsidP="00F6334F">
      <w:pPr>
        <w:pStyle w:val="Heading2"/>
        <w:ind w:left="0"/>
        <w:rPr>
          <w:sz w:val="22"/>
          <w:szCs w:val="22"/>
        </w:rPr>
      </w:pPr>
      <w:r>
        <w:t xml:space="preserve">        </w:t>
      </w:r>
      <w:r w:rsidR="00CA1C3F" w:rsidRPr="00B33BBF">
        <w:rPr>
          <w:sz w:val="22"/>
          <w:szCs w:val="22"/>
        </w:rPr>
        <w:t>General Coordination:</w:t>
      </w:r>
    </w:p>
    <w:p w14:paraId="679B577D" w14:textId="77777777" w:rsidR="00E533C8" w:rsidRPr="00B33BBF" w:rsidRDefault="00CA1C3F">
      <w:pPr>
        <w:pBdr>
          <w:top w:val="nil"/>
          <w:left w:val="nil"/>
          <w:bottom w:val="nil"/>
          <w:right w:val="nil"/>
          <w:between w:val="nil"/>
        </w:pBdr>
        <w:spacing w:before="1"/>
        <w:ind w:left="461" w:right="128"/>
        <w:jc w:val="both"/>
        <w:rPr>
          <w:rFonts w:ascii="Arial" w:hAnsi="Arial" w:cs="Arial"/>
          <w:color w:val="000000"/>
        </w:rPr>
      </w:pPr>
      <w:r w:rsidRPr="00B33BBF">
        <w:rPr>
          <w:rFonts w:ascii="Arial" w:hAnsi="Arial" w:cs="Arial"/>
          <w:color w:val="000000"/>
        </w:rPr>
        <w:t xml:space="preserve">Ensuring that the school program is compatible with the legal, financial and organizational </w:t>
      </w:r>
      <w:r w:rsidRPr="00B33BBF">
        <w:rPr>
          <w:rFonts w:ascii="Arial" w:hAnsi="Arial" w:cs="Arial"/>
          <w:color w:val="000000"/>
        </w:rPr>
        <w:lastRenderedPageBreak/>
        <w:t>structure of the school system.</w:t>
      </w:r>
    </w:p>
    <w:p w14:paraId="4D783F9C" w14:textId="77777777" w:rsidR="00E533C8" w:rsidRPr="00B33BBF" w:rsidRDefault="00E533C8">
      <w:pPr>
        <w:pBdr>
          <w:top w:val="nil"/>
          <w:left w:val="nil"/>
          <w:bottom w:val="nil"/>
          <w:right w:val="nil"/>
          <w:between w:val="nil"/>
        </w:pBdr>
        <w:spacing w:before="1"/>
        <w:rPr>
          <w:rFonts w:ascii="Arial" w:hAnsi="Arial" w:cs="Arial"/>
          <w:color w:val="000000"/>
        </w:rPr>
      </w:pPr>
    </w:p>
    <w:p w14:paraId="192D1E6A" w14:textId="77777777" w:rsidR="00E533C8" w:rsidRPr="00B33BBF" w:rsidRDefault="00CA1C3F" w:rsidP="00F6334F">
      <w:pPr>
        <w:pStyle w:val="Heading2"/>
        <w:rPr>
          <w:sz w:val="22"/>
          <w:szCs w:val="22"/>
        </w:rPr>
      </w:pPr>
      <w:r w:rsidRPr="00B33BBF">
        <w:rPr>
          <w:sz w:val="22"/>
          <w:szCs w:val="22"/>
        </w:rPr>
        <w:t>Enhancement of Personnel Skills:</w:t>
      </w:r>
    </w:p>
    <w:p w14:paraId="72F47AB5" w14:textId="77777777" w:rsidR="00E533C8" w:rsidRDefault="00CA1C3F">
      <w:pPr>
        <w:pBdr>
          <w:top w:val="nil"/>
          <w:left w:val="nil"/>
          <w:bottom w:val="nil"/>
          <w:right w:val="nil"/>
          <w:between w:val="nil"/>
        </w:pBdr>
        <w:spacing w:before="1"/>
        <w:ind w:left="461" w:right="121"/>
        <w:jc w:val="both"/>
        <w:rPr>
          <w:color w:val="000000"/>
          <w:sz w:val="21"/>
          <w:szCs w:val="21"/>
        </w:rPr>
      </w:pPr>
      <w:r w:rsidRPr="00B33BBF">
        <w:rPr>
          <w:rFonts w:ascii="Arial" w:hAnsi="Arial" w:cs="Arial"/>
          <w:color w:val="000000"/>
        </w:rPr>
        <w:t>Providing activities which facilitate professional growth of the school staff and enhance the quality of the designed program</w:t>
      </w:r>
      <w:r>
        <w:rPr>
          <w:color w:val="000000"/>
          <w:sz w:val="21"/>
          <w:szCs w:val="21"/>
        </w:rPr>
        <w:t>.</w:t>
      </w:r>
    </w:p>
    <w:p w14:paraId="2814666B" w14:textId="77777777" w:rsidR="00E533C8" w:rsidRDefault="00E533C8">
      <w:pPr>
        <w:pBdr>
          <w:top w:val="nil"/>
          <w:left w:val="nil"/>
          <w:bottom w:val="nil"/>
          <w:right w:val="nil"/>
          <w:between w:val="nil"/>
        </w:pBdr>
        <w:rPr>
          <w:color w:val="000000"/>
        </w:rPr>
      </w:pPr>
    </w:p>
    <w:p w14:paraId="31A9E9AB" w14:textId="77777777" w:rsidR="00E533C8" w:rsidRDefault="00E533C8">
      <w:pPr>
        <w:pBdr>
          <w:top w:val="nil"/>
          <w:left w:val="nil"/>
          <w:bottom w:val="nil"/>
          <w:right w:val="nil"/>
          <w:between w:val="nil"/>
        </w:pBdr>
        <w:spacing w:before="2"/>
        <w:rPr>
          <w:color w:val="000000"/>
          <w:sz w:val="20"/>
          <w:szCs w:val="20"/>
        </w:rPr>
      </w:pPr>
    </w:p>
    <w:p w14:paraId="5E7613F2" w14:textId="77777777" w:rsidR="00E533C8" w:rsidRPr="00B33BBF" w:rsidRDefault="00CA1C3F" w:rsidP="00F6334F">
      <w:pPr>
        <w:pStyle w:val="Heading2"/>
        <w:rPr>
          <w:rFonts w:ascii="Arial MT" w:eastAsia="Arial MT" w:hAnsi="Arial MT" w:cs="Arial MT"/>
          <w:b w:val="0"/>
          <w:sz w:val="22"/>
          <w:szCs w:val="22"/>
        </w:rPr>
      </w:pPr>
      <w:r w:rsidRPr="00B33BBF">
        <w:rPr>
          <w:sz w:val="22"/>
          <w:szCs w:val="22"/>
        </w:rPr>
        <w:t>School Objectives</w:t>
      </w:r>
      <w:r w:rsidRPr="00B33BBF">
        <w:rPr>
          <w:rFonts w:ascii="Arial MT" w:eastAsia="Arial MT" w:hAnsi="Arial MT" w:cs="Arial MT"/>
          <w:b w:val="0"/>
          <w:sz w:val="22"/>
          <w:szCs w:val="22"/>
        </w:rPr>
        <w:t>:</w:t>
      </w:r>
    </w:p>
    <w:p w14:paraId="72E8080C" w14:textId="77777777" w:rsidR="00E533C8" w:rsidRDefault="00CA1C3F">
      <w:pPr>
        <w:pBdr>
          <w:top w:val="nil"/>
          <w:left w:val="nil"/>
          <w:bottom w:val="nil"/>
          <w:right w:val="nil"/>
          <w:between w:val="nil"/>
        </w:pBdr>
        <w:ind w:left="461" w:right="124"/>
        <w:jc w:val="both"/>
        <w:rPr>
          <w:color w:val="000000"/>
          <w:sz w:val="21"/>
          <w:szCs w:val="21"/>
        </w:rPr>
      </w:pPr>
      <w:r w:rsidRPr="00B33BBF">
        <w:rPr>
          <w:rFonts w:ascii="Arial" w:hAnsi="Arial" w:cs="Arial"/>
          <w:color w:val="000000"/>
        </w:rPr>
        <w:t>Identifying the annual objectives for instructional, extracurricular, and athletic programs of the school</w:t>
      </w:r>
      <w:r>
        <w:rPr>
          <w:color w:val="000000"/>
          <w:sz w:val="21"/>
          <w:szCs w:val="21"/>
        </w:rPr>
        <w:t>.</w:t>
      </w:r>
    </w:p>
    <w:p w14:paraId="4A89AC18" w14:textId="77777777" w:rsidR="00E533C8" w:rsidRDefault="00E533C8">
      <w:pPr>
        <w:pBdr>
          <w:top w:val="nil"/>
          <w:left w:val="nil"/>
          <w:bottom w:val="nil"/>
          <w:right w:val="nil"/>
          <w:between w:val="nil"/>
        </w:pBdr>
        <w:rPr>
          <w:color w:val="000000"/>
        </w:rPr>
      </w:pPr>
    </w:p>
    <w:p w14:paraId="1E9BF8C0" w14:textId="77777777" w:rsidR="00E533C8" w:rsidRDefault="00E533C8">
      <w:pPr>
        <w:pBdr>
          <w:top w:val="nil"/>
          <w:left w:val="nil"/>
          <w:bottom w:val="nil"/>
          <w:right w:val="nil"/>
          <w:between w:val="nil"/>
        </w:pBdr>
        <w:rPr>
          <w:color w:val="000000"/>
        </w:rPr>
      </w:pPr>
    </w:p>
    <w:p w14:paraId="60A2A408" w14:textId="77777777" w:rsidR="00E533C8" w:rsidRDefault="00E533C8">
      <w:pPr>
        <w:pBdr>
          <w:top w:val="nil"/>
          <w:left w:val="nil"/>
          <w:bottom w:val="nil"/>
          <w:right w:val="nil"/>
          <w:between w:val="nil"/>
        </w:pBdr>
        <w:spacing w:before="8"/>
        <w:rPr>
          <w:color w:val="000000"/>
          <w:sz w:val="29"/>
          <w:szCs w:val="29"/>
        </w:rPr>
      </w:pPr>
    </w:p>
    <w:p w14:paraId="5A7BAF48" w14:textId="77777777" w:rsidR="00E533C8" w:rsidRDefault="00CA1C3F" w:rsidP="00F6334F">
      <w:pPr>
        <w:pStyle w:val="Heading1"/>
        <w:rPr>
          <w:u w:val="none"/>
        </w:rPr>
      </w:pPr>
      <w:r>
        <w:t>Work Experience</w:t>
      </w:r>
    </w:p>
    <w:p w14:paraId="560037F8" w14:textId="77777777" w:rsidR="00E533C8" w:rsidRDefault="00E533C8">
      <w:pPr>
        <w:pBdr>
          <w:top w:val="nil"/>
          <w:left w:val="nil"/>
          <w:bottom w:val="nil"/>
          <w:right w:val="nil"/>
          <w:between w:val="nil"/>
        </w:pBdr>
        <w:spacing w:before="10"/>
        <w:rPr>
          <w:rFonts w:ascii="Arial" w:eastAsia="Arial" w:hAnsi="Arial" w:cs="Arial"/>
          <w:b/>
          <w:color w:val="000000"/>
          <w:sz w:val="15"/>
          <w:szCs w:val="15"/>
        </w:rPr>
      </w:pPr>
    </w:p>
    <w:p w14:paraId="617004A0" w14:textId="77777777" w:rsidR="00F91308" w:rsidRDefault="00F91308">
      <w:pPr>
        <w:pStyle w:val="Heading2"/>
        <w:spacing w:before="94"/>
        <w:ind w:firstLine="461"/>
        <w:rPr>
          <w:u w:val="single"/>
        </w:rPr>
      </w:pPr>
    </w:p>
    <w:p w14:paraId="216E5EAB" w14:textId="77777777" w:rsidR="00F91308" w:rsidRPr="00B33BBF" w:rsidRDefault="00F91308" w:rsidP="00F91308">
      <w:pPr>
        <w:pStyle w:val="Heading2"/>
        <w:spacing w:before="94"/>
        <w:rPr>
          <w:sz w:val="22"/>
          <w:szCs w:val="22"/>
        </w:rPr>
      </w:pPr>
      <w:r w:rsidRPr="00B33BBF">
        <w:rPr>
          <w:sz w:val="22"/>
          <w:szCs w:val="22"/>
          <w:u w:val="single"/>
        </w:rPr>
        <w:t>Principal; June 2023 till Present</w:t>
      </w:r>
    </w:p>
    <w:p w14:paraId="22329938" w14:textId="77777777" w:rsidR="00F91308" w:rsidRDefault="00F91308" w:rsidP="00F91308">
      <w:pPr>
        <w:pBdr>
          <w:top w:val="nil"/>
          <w:left w:val="nil"/>
          <w:bottom w:val="nil"/>
          <w:right w:val="nil"/>
          <w:between w:val="nil"/>
        </w:pBdr>
        <w:spacing w:before="6"/>
        <w:rPr>
          <w:rFonts w:ascii="Arial" w:eastAsia="Arial" w:hAnsi="Arial" w:cs="Arial"/>
          <w:b/>
          <w:color w:val="000000"/>
          <w:sz w:val="17"/>
          <w:szCs w:val="17"/>
        </w:rPr>
      </w:pPr>
    </w:p>
    <w:p w14:paraId="0A2CBDAF" w14:textId="77777777" w:rsidR="00F91308" w:rsidRPr="00F6334F" w:rsidRDefault="00F91308" w:rsidP="00F91308">
      <w:pPr>
        <w:pBdr>
          <w:top w:val="nil"/>
          <w:left w:val="nil"/>
          <w:bottom w:val="nil"/>
          <w:right w:val="nil"/>
          <w:between w:val="nil"/>
        </w:pBdr>
        <w:spacing w:before="58" w:line="255" w:lineRule="auto"/>
        <w:ind w:left="461"/>
        <w:rPr>
          <w:rFonts w:ascii="Calibri" w:eastAsia="Calibri" w:hAnsi="Calibri" w:cs="Calibri"/>
          <w:b/>
          <w:bCs/>
          <w:color w:val="000000"/>
          <w:sz w:val="24"/>
          <w:szCs w:val="24"/>
        </w:rPr>
      </w:pPr>
      <w:r w:rsidRPr="00F6334F">
        <w:rPr>
          <w:rFonts w:ascii="Calibri" w:eastAsia="Calibri" w:hAnsi="Calibri" w:cs="Calibri"/>
          <w:b/>
          <w:bCs/>
          <w:color w:val="000000"/>
          <w:sz w:val="24"/>
          <w:szCs w:val="24"/>
        </w:rPr>
        <w:t>Shree Samartha Public School &amp;</w:t>
      </w:r>
      <w:r w:rsidR="00F6334F" w:rsidRPr="00F6334F">
        <w:rPr>
          <w:rFonts w:ascii="Calibri" w:eastAsia="Calibri" w:hAnsi="Calibri" w:cs="Calibri"/>
          <w:b/>
          <w:bCs/>
          <w:color w:val="000000"/>
          <w:sz w:val="24"/>
          <w:szCs w:val="24"/>
        </w:rPr>
        <w:t xml:space="preserve"> </w:t>
      </w:r>
      <w:r w:rsidRPr="00F6334F">
        <w:rPr>
          <w:rFonts w:ascii="Calibri" w:eastAsia="Calibri" w:hAnsi="Calibri" w:cs="Calibri"/>
          <w:b/>
          <w:bCs/>
          <w:color w:val="000000"/>
          <w:sz w:val="24"/>
          <w:szCs w:val="24"/>
        </w:rPr>
        <w:t>Junior College</w:t>
      </w:r>
    </w:p>
    <w:p w14:paraId="717588DC" w14:textId="77777777" w:rsidR="00F91308" w:rsidRPr="00F6334F" w:rsidRDefault="00F6334F" w:rsidP="00F91308">
      <w:pPr>
        <w:pBdr>
          <w:top w:val="nil"/>
          <w:left w:val="nil"/>
          <w:bottom w:val="nil"/>
          <w:right w:val="nil"/>
          <w:between w:val="nil"/>
        </w:pBdr>
        <w:ind w:left="461"/>
        <w:rPr>
          <w:b/>
          <w:bCs/>
          <w:color w:val="000000"/>
          <w:sz w:val="21"/>
          <w:szCs w:val="21"/>
        </w:rPr>
      </w:pPr>
      <w:r w:rsidRPr="00F6334F">
        <w:rPr>
          <w:b/>
          <w:bCs/>
          <w:color w:val="000000"/>
          <w:sz w:val="21"/>
          <w:szCs w:val="21"/>
        </w:rPr>
        <w:t>Akola (M.H</w:t>
      </w:r>
      <w:r w:rsidR="00F91308" w:rsidRPr="00F6334F">
        <w:rPr>
          <w:b/>
          <w:bCs/>
          <w:color w:val="000000"/>
          <w:sz w:val="21"/>
          <w:szCs w:val="21"/>
        </w:rPr>
        <w:t>.).</w:t>
      </w:r>
    </w:p>
    <w:p w14:paraId="104DCF27" w14:textId="77777777" w:rsidR="00F91308" w:rsidRDefault="00F91308" w:rsidP="00B33BBF">
      <w:pPr>
        <w:pStyle w:val="Heading2"/>
        <w:spacing w:before="94"/>
        <w:ind w:left="0"/>
        <w:rPr>
          <w:u w:val="single"/>
        </w:rPr>
      </w:pPr>
    </w:p>
    <w:p w14:paraId="1410B6DB" w14:textId="77777777" w:rsidR="00E533C8" w:rsidRDefault="00CA1C3F" w:rsidP="00F6334F">
      <w:pPr>
        <w:pStyle w:val="Heading2"/>
        <w:spacing w:before="94"/>
      </w:pPr>
      <w:r>
        <w:rPr>
          <w:u w:val="single"/>
        </w:rPr>
        <w:t xml:space="preserve">Principal; 2020 till </w:t>
      </w:r>
      <w:r w:rsidR="00F6334F">
        <w:rPr>
          <w:u w:val="single"/>
        </w:rPr>
        <w:t>April 2023</w:t>
      </w:r>
    </w:p>
    <w:p w14:paraId="60439F10" w14:textId="77777777" w:rsidR="00E533C8" w:rsidRDefault="00E533C8">
      <w:pPr>
        <w:pBdr>
          <w:top w:val="nil"/>
          <w:left w:val="nil"/>
          <w:bottom w:val="nil"/>
          <w:right w:val="nil"/>
          <w:between w:val="nil"/>
        </w:pBdr>
        <w:spacing w:before="6"/>
        <w:rPr>
          <w:rFonts w:ascii="Arial" w:eastAsia="Arial" w:hAnsi="Arial" w:cs="Arial"/>
          <w:b/>
          <w:color w:val="000000"/>
          <w:sz w:val="17"/>
          <w:szCs w:val="17"/>
        </w:rPr>
      </w:pPr>
    </w:p>
    <w:p w14:paraId="1D3A08CC" w14:textId="77777777" w:rsidR="00E533C8" w:rsidRPr="00F6334F" w:rsidRDefault="00CA1C3F">
      <w:pPr>
        <w:pBdr>
          <w:top w:val="nil"/>
          <w:left w:val="nil"/>
          <w:bottom w:val="nil"/>
          <w:right w:val="nil"/>
          <w:between w:val="nil"/>
        </w:pBdr>
        <w:spacing w:before="58" w:line="255" w:lineRule="auto"/>
        <w:ind w:left="461"/>
        <w:rPr>
          <w:rFonts w:ascii="Calibri" w:eastAsia="Calibri" w:hAnsi="Calibri" w:cs="Calibri"/>
          <w:b/>
          <w:bCs/>
          <w:color w:val="000000"/>
          <w:sz w:val="24"/>
          <w:szCs w:val="24"/>
        </w:rPr>
      </w:pPr>
      <w:r w:rsidRPr="00F6334F">
        <w:rPr>
          <w:rFonts w:ascii="Calibri" w:eastAsia="Calibri" w:hAnsi="Calibri" w:cs="Calibri"/>
          <w:b/>
          <w:bCs/>
          <w:color w:val="000000"/>
          <w:sz w:val="24"/>
          <w:szCs w:val="24"/>
        </w:rPr>
        <w:t>Sadhu Ram Vidya Mandir</w:t>
      </w:r>
    </w:p>
    <w:p w14:paraId="567047BC" w14:textId="77777777" w:rsidR="00E533C8" w:rsidRPr="00F6334F" w:rsidRDefault="00CA1C3F">
      <w:pPr>
        <w:pBdr>
          <w:top w:val="nil"/>
          <w:left w:val="nil"/>
          <w:bottom w:val="nil"/>
          <w:right w:val="nil"/>
          <w:between w:val="nil"/>
        </w:pBdr>
        <w:ind w:left="461"/>
        <w:rPr>
          <w:b/>
          <w:bCs/>
          <w:color w:val="000000"/>
          <w:sz w:val="23"/>
          <w:szCs w:val="23"/>
        </w:rPr>
      </w:pPr>
      <w:r w:rsidRPr="00F6334F">
        <w:rPr>
          <w:b/>
          <w:bCs/>
          <w:color w:val="000000"/>
          <w:sz w:val="23"/>
          <w:szCs w:val="23"/>
        </w:rPr>
        <w:t>Surajpur (C.G.).</w:t>
      </w:r>
    </w:p>
    <w:p w14:paraId="2C7CD808" w14:textId="77777777" w:rsidR="00E533C8" w:rsidRDefault="00E533C8">
      <w:pPr>
        <w:pBdr>
          <w:top w:val="nil"/>
          <w:left w:val="nil"/>
          <w:bottom w:val="nil"/>
          <w:right w:val="nil"/>
          <w:between w:val="nil"/>
        </w:pBdr>
        <w:spacing w:before="3"/>
        <w:rPr>
          <w:color w:val="000000"/>
          <w:sz w:val="24"/>
          <w:szCs w:val="24"/>
        </w:rPr>
      </w:pPr>
    </w:p>
    <w:p w14:paraId="4C78717D" w14:textId="77777777" w:rsidR="00E533C8" w:rsidRDefault="00CA1C3F" w:rsidP="00F6334F">
      <w:pPr>
        <w:pStyle w:val="Heading2"/>
      </w:pPr>
      <w:r>
        <w:rPr>
          <w:u w:val="single"/>
        </w:rPr>
        <w:t>Principal; 201</w:t>
      </w:r>
      <w:r>
        <w:rPr>
          <w:rFonts w:ascii="Calibri" w:eastAsia="Calibri" w:hAnsi="Calibri" w:cs="Calibri"/>
          <w:u w:val="single"/>
        </w:rPr>
        <w:t xml:space="preserve">7 </w:t>
      </w:r>
      <w:r>
        <w:rPr>
          <w:u w:val="single"/>
        </w:rPr>
        <w:t>to 2019</w:t>
      </w:r>
    </w:p>
    <w:p w14:paraId="43A6A64C" w14:textId="77777777" w:rsidR="00F6334F" w:rsidRDefault="00F6334F" w:rsidP="00B33BBF">
      <w:pPr>
        <w:pBdr>
          <w:top w:val="nil"/>
          <w:left w:val="nil"/>
          <w:bottom w:val="nil"/>
          <w:right w:val="nil"/>
          <w:between w:val="nil"/>
        </w:pBdr>
        <w:spacing w:before="93"/>
        <w:ind w:right="6122"/>
        <w:rPr>
          <w:b/>
          <w:bCs/>
          <w:color w:val="000000"/>
          <w:sz w:val="23"/>
          <w:szCs w:val="23"/>
        </w:rPr>
      </w:pPr>
      <w:r>
        <w:rPr>
          <w:rFonts w:ascii="Arial" w:eastAsia="Arial" w:hAnsi="Arial" w:cs="Arial"/>
          <w:b/>
          <w:color w:val="000000"/>
          <w:sz w:val="12"/>
          <w:szCs w:val="12"/>
        </w:rPr>
        <w:t xml:space="preserve">            </w:t>
      </w:r>
      <w:r w:rsidR="00CA1C3F" w:rsidRPr="00F6334F">
        <w:rPr>
          <w:b/>
          <w:bCs/>
          <w:color w:val="000000"/>
          <w:sz w:val="23"/>
          <w:szCs w:val="23"/>
        </w:rPr>
        <w:t>Gurudev International Public</w:t>
      </w:r>
    </w:p>
    <w:p w14:paraId="3496D2BF" w14:textId="6F00D6CF" w:rsidR="00E533C8" w:rsidRDefault="00F6334F" w:rsidP="00B33BBF">
      <w:pPr>
        <w:pBdr>
          <w:top w:val="nil"/>
          <w:left w:val="nil"/>
          <w:bottom w:val="nil"/>
          <w:right w:val="nil"/>
          <w:between w:val="nil"/>
        </w:pBdr>
        <w:spacing w:before="93"/>
        <w:ind w:right="6122"/>
        <w:jc w:val="both"/>
        <w:rPr>
          <w:color w:val="000000"/>
          <w:sz w:val="21"/>
          <w:szCs w:val="21"/>
        </w:rPr>
      </w:pPr>
      <w:r>
        <w:rPr>
          <w:b/>
          <w:bCs/>
          <w:color w:val="000000"/>
          <w:sz w:val="23"/>
          <w:szCs w:val="23"/>
        </w:rPr>
        <w:t xml:space="preserve">       </w:t>
      </w:r>
      <w:r w:rsidRPr="00F6334F">
        <w:rPr>
          <w:color w:val="000000"/>
          <w:sz w:val="21"/>
          <w:szCs w:val="21"/>
        </w:rPr>
        <w:t>School Kaydi, Balaghat (M.P.)</w:t>
      </w:r>
      <w:r w:rsidR="00CA1C3F">
        <w:rPr>
          <w:color w:val="000000"/>
          <w:sz w:val="21"/>
          <w:szCs w:val="21"/>
        </w:rPr>
        <w:t>Prepares the school’s annual budget in consultation with the finance officer and establishes benchmarks for teachers and personnel to achieve.</w:t>
      </w:r>
    </w:p>
    <w:p w14:paraId="617F6C07" w14:textId="77777777" w:rsidR="00B33BBF" w:rsidRDefault="00B33BBF" w:rsidP="00B33BBF">
      <w:pPr>
        <w:pStyle w:val="Heading2"/>
        <w:spacing w:before="1"/>
        <w:ind w:left="0"/>
        <w:jc w:val="both"/>
      </w:pPr>
      <w:r w:rsidRPr="00F6334F">
        <w:t xml:space="preserve">        </w:t>
      </w:r>
    </w:p>
    <w:p w14:paraId="02DBEEA5" w14:textId="7BE02885" w:rsidR="00B33BBF" w:rsidRPr="00B33BBF" w:rsidRDefault="00B33BBF" w:rsidP="00B33BBF">
      <w:pPr>
        <w:pStyle w:val="Heading2"/>
        <w:spacing w:before="1"/>
        <w:ind w:left="0"/>
      </w:pPr>
      <w:r w:rsidRPr="00F6334F">
        <w:t xml:space="preserve"> </w:t>
      </w:r>
      <w:r>
        <w:rPr>
          <w:u w:val="single"/>
        </w:rPr>
        <w:t>Responsibilities:</w:t>
      </w:r>
    </w:p>
    <w:p w14:paraId="3524C37A" w14:textId="77777777" w:rsidR="00B33BBF" w:rsidRDefault="00B33BBF" w:rsidP="00B33BBF">
      <w:pPr>
        <w:pBdr>
          <w:top w:val="nil"/>
          <w:left w:val="nil"/>
          <w:bottom w:val="nil"/>
          <w:right w:val="nil"/>
          <w:between w:val="nil"/>
        </w:pBdr>
        <w:tabs>
          <w:tab w:val="left" w:pos="462"/>
        </w:tabs>
        <w:spacing w:before="11" w:line="228" w:lineRule="auto"/>
        <w:ind w:left="461" w:right="126"/>
        <w:jc w:val="both"/>
        <w:rPr>
          <w:color w:val="000000"/>
          <w:sz w:val="21"/>
          <w:szCs w:val="21"/>
        </w:rPr>
      </w:pPr>
    </w:p>
    <w:p w14:paraId="191FB119" w14:textId="7060302B" w:rsidR="00E533C8" w:rsidRDefault="00CA1C3F">
      <w:pPr>
        <w:numPr>
          <w:ilvl w:val="0"/>
          <w:numId w:val="1"/>
        </w:numPr>
        <w:pBdr>
          <w:top w:val="nil"/>
          <w:left w:val="nil"/>
          <w:bottom w:val="nil"/>
          <w:right w:val="nil"/>
          <w:between w:val="nil"/>
        </w:pBdr>
        <w:tabs>
          <w:tab w:val="left" w:pos="462"/>
        </w:tabs>
        <w:spacing w:before="11" w:line="228" w:lineRule="auto"/>
        <w:ind w:left="461" w:right="126"/>
        <w:jc w:val="both"/>
        <w:rPr>
          <w:color w:val="000000"/>
          <w:sz w:val="21"/>
          <w:szCs w:val="21"/>
        </w:rPr>
      </w:pPr>
      <w:r>
        <w:rPr>
          <w:color w:val="000000"/>
          <w:sz w:val="21"/>
          <w:szCs w:val="21"/>
        </w:rPr>
        <w:t>Periodically reviews, audits and inspects school’s facilities; classrooms, computers, canteens, restrooms, laboratories, athletic facilities and works to ensure these are upgraded, well-maintained, safe and fully functional.</w:t>
      </w:r>
    </w:p>
    <w:p w14:paraId="6FD9B909" w14:textId="77777777" w:rsidR="00E533C8" w:rsidRDefault="00CA1C3F">
      <w:pPr>
        <w:numPr>
          <w:ilvl w:val="0"/>
          <w:numId w:val="1"/>
        </w:numPr>
        <w:pBdr>
          <w:top w:val="nil"/>
          <w:left w:val="nil"/>
          <w:bottom w:val="nil"/>
          <w:right w:val="nil"/>
          <w:between w:val="nil"/>
        </w:pBdr>
        <w:tabs>
          <w:tab w:val="left" w:pos="462"/>
        </w:tabs>
        <w:spacing w:before="6" w:line="228" w:lineRule="auto"/>
        <w:ind w:left="461" w:right="131"/>
        <w:jc w:val="both"/>
        <w:rPr>
          <w:color w:val="000000"/>
          <w:sz w:val="21"/>
          <w:szCs w:val="21"/>
        </w:rPr>
      </w:pPr>
      <w:r>
        <w:rPr>
          <w:color w:val="000000"/>
          <w:sz w:val="21"/>
          <w:szCs w:val="21"/>
        </w:rPr>
        <w:t>Meets with state officials and agencies involved in education to discuss plans on improving the content of the educational curriculum for the purpose of helping student become more competitive on the global level.</w:t>
      </w:r>
    </w:p>
    <w:p w14:paraId="0E9C8DE0" w14:textId="77777777" w:rsidR="00E533C8" w:rsidRDefault="00CA1C3F">
      <w:pPr>
        <w:numPr>
          <w:ilvl w:val="0"/>
          <w:numId w:val="1"/>
        </w:numPr>
        <w:pBdr>
          <w:top w:val="nil"/>
          <w:left w:val="nil"/>
          <w:bottom w:val="nil"/>
          <w:right w:val="nil"/>
          <w:between w:val="nil"/>
        </w:pBdr>
        <w:tabs>
          <w:tab w:val="left" w:pos="462"/>
        </w:tabs>
        <w:spacing w:before="18" w:line="216" w:lineRule="auto"/>
        <w:ind w:left="461" w:right="125"/>
        <w:jc w:val="both"/>
        <w:rPr>
          <w:color w:val="000000"/>
          <w:sz w:val="21"/>
          <w:szCs w:val="21"/>
        </w:rPr>
      </w:pPr>
      <w:r>
        <w:rPr>
          <w:color w:val="000000"/>
          <w:sz w:val="21"/>
          <w:szCs w:val="21"/>
        </w:rPr>
        <w:t>Conducts periodic meetings or get-togethers with parents and school teachers to encourage close collaboration among educational stakeholders in improving the performance of students.</w:t>
      </w:r>
    </w:p>
    <w:p w14:paraId="26FB8ABE" w14:textId="77777777" w:rsidR="00E533C8" w:rsidRDefault="00CA1C3F">
      <w:pPr>
        <w:numPr>
          <w:ilvl w:val="0"/>
          <w:numId w:val="1"/>
        </w:numPr>
        <w:pBdr>
          <w:top w:val="nil"/>
          <w:left w:val="nil"/>
          <w:bottom w:val="nil"/>
          <w:right w:val="nil"/>
          <w:between w:val="nil"/>
        </w:pBdr>
        <w:tabs>
          <w:tab w:val="left" w:pos="462"/>
        </w:tabs>
        <w:spacing w:before="20" w:line="216" w:lineRule="auto"/>
        <w:ind w:left="461" w:right="129"/>
        <w:jc w:val="both"/>
        <w:rPr>
          <w:color w:val="000000"/>
          <w:sz w:val="21"/>
          <w:szCs w:val="21"/>
        </w:rPr>
      </w:pPr>
      <w:r>
        <w:rPr>
          <w:color w:val="000000"/>
          <w:sz w:val="21"/>
          <w:szCs w:val="21"/>
        </w:rPr>
        <w:t>Presides over the adjudication process; mediating discussions among concerned parties involved whenever teachers issue disciplinary actions that are disputed</w:t>
      </w:r>
      <w:r>
        <w:rPr>
          <w:color w:val="3F4449"/>
          <w:sz w:val="21"/>
          <w:szCs w:val="21"/>
        </w:rPr>
        <w:t>.</w:t>
      </w:r>
    </w:p>
    <w:p w14:paraId="1B064FA0" w14:textId="77777777" w:rsidR="00F6334F" w:rsidRDefault="00F6334F" w:rsidP="00F6334F">
      <w:pPr>
        <w:pStyle w:val="Heading2"/>
        <w:spacing w:line="254" w:lineRule="auto"/>
        <w:rPr>
          <w:rFonts w:ascii="Arial MT" w:eastAsia="Arial MT" w:hAnsi="Arial MT" w:cs="Arial MT"/>
          <w:b w:val="0"/>
          <w:bCs w:val="0"/>
          <w:color w:val="000000"/>
        </w:rPr>
      </w:pPr>
    </w:p>
    <w:p w14:paraId="5C29743B" w14:textId="77777777" w:rsidR="00F6334F" w:rsidRDefault="00F6334F" w:rsidP="00F6334F">
      <w:pPr>
        <w:pStyle w:val="Heading2"/>
        <w:spacing w:line="254" w:lineRule="auto"/>
        <w:rPr>
          <w:rFonts w:ascii="Arial MT" w:eastAsia="Arial MT" w:hAnsi="Arial MT" w:cs="Arial MT"/>
          <w:b w:val="0"/>
          <w:bCs w:val="0"/>
          <w:color w:val="000000"/>
        </w:rPr>
      </w:pPr>
    </w:p>
    <w:p w14:paraId="3D5CE3BC" w14:textId="77777777" w:rsidR="00F6334F" w:rsidRDefault="00F6334F" w:rsidP="00F6334F">
      <w:pPr>
        <w:pStyle w:val="Heading2"/>
        <w:spacing w:line="254" w:lineRule="auto"/>
        <w:rPr>
          <w:rFonts w:ascii="Arial MT" w:eastAsia="Arial MT" w:hAnsi="Arial MT" w:cs="Arial MT"/>
          <w:b w:val="0"/>
          <w:bCs w:val="0"/>
          <w:color w:val="000000"/>
        </w:rPr>
      </w:pPr>
    </w:p>
    <w:p w14:paraId="2F997725" w14:textId="77777777" w:rsidR="00F6334F" w:rsidRDefault="00F6334F" w:rsidP="00F6334F">
      <w:pPr>
        <w:pStyle w:val="Heading2"/>
        <w:spacing w:line="254" w:lineRule="auto"/>
        <w:rPr>
          <w:rFonts w:ascii="Arial MT" w:eastAsia="Arial MT" w:hAnsi="Arial MT" w:cs="Arial MT"/>
          <w:b w:val="0"/>
          <w:bCs w:val="0"/>
          <w:color w:val="000000"/>
        </w:rPr>
      </w:pPr>
    </w:p>
    <w:p w14:paraId="2D7C83BC" w14:textId="77777777" w:rsidR="00E533C8" w:rsidRPr="00F6334F" w:rsidRDefault="00CA1C3F" w:rsidP="00F6334F">
      <w:pPr>
        <w:pStyle w:val="Heading2"/>
        <w:spacing w:line="254" w:lineRule="auto"/>
        <w:rPr>
          <w:rFonts w:ascii="Calibri" w:eastAsia="Calibri" w:hAnsi="Calibri" w:cs="Calibri"/>
          <w:sz w:val="22"/>
          <w:szCs w:val="22"/>
          <w:u w:val="single"/>
        </w:rPr>
      </w:pPr>
      <w:r w:rsidRPr="00F6334F">
        <w:rPr>
          <w:sz w:val="22"/>
          <w:szCs w:val="22"/>
          <w:u w:val="single"/>
        </w:rPr>
        <w:t>Principal; 2016 to 201</w:t>
      </w:r>
      <w:r w:rsidRPr="00F6334F">
        <w:rPr>
          <w:rFonts w:ascii="Calibri" w:eastAsia="Calibri" w:hAnsi="Calibri" w:cs="Calibri"/>
          <w:sz w:val="22"/>
          <w:szCs w:val="22"/>
          <w:u w:val="single"/>
        </w:rPr>
        <w:t>7</w:t>
      </w:r>
    </w:p>
    <w:p w14:paraId="1CD68D1B" w14:textId="77777777" w:rsidR="00E533C8" w:rsidRPr="00F6334F" w:rsidRDefault="00CA1C3F">
      <w:pPr>
        <w:pBdr>
          <w:top w:val="nil"/>
          <w:left w:val="nil"/>
          <w:bottom w:val="nil"/>
          <w:right w:val="nil"/>
          <w:between w:val="nil"/>
        </w:pBdr>
        <w:spacing w:line="273" w:lineRule="auto"/>
        <w:ind w:left="461"/>
        <w:rPr>
          <w:b/>
          <w:bCs/>
          <w:color w:val="000000"/>
          <w:sz w:val="26"/>
          <w:szCs w:val="26"/>
        </w:rPr>
      </w:pPr>
      <w:r w:rsidRPr="00F6334F">
        <w:rPr>
          <w:b/>
          <w:bCs/>
          <w:color w:val="000000"/>
          <w:sz w:val="23"/>
          <w:szCs w:val="23"/>
        </w:rPr>
        <w:t>Gurukul Public School Khetia (M.P</w:t>
      </w:r>
      <w:r w:rsidRPr="00F6334F">
        <w:rPr>
          <w:b/>
          <w:bCs/>
          <w:color w:val="000000"/>
          <w:sz w:val="26"/>
          <w:szCs w:val="26"/>
        </w:rPr>
        <w:t>.)</w:t>
      </w:r>
    </w:p>
    <w:p w14:paraId="6DEFF50F" w14:textId="77777777" w:rsidR="00F91308" w:rsidRDefault="00F91308" w:rsidP="00F6334F">
      <w:pPr>
        <w:pStyle w:val="Heading2"/>
        <w:spacing w:before="1"/>
        <w:ind w:left="0"/>
        <w:rPr>
          <w:u w:val="single"/>
        </w:rPr>
      </w:pPr>
    </w:p>
    <w:p w14:paraId="29993FC1" w14:textId="77777777" w:rsidR="00E533C8" w:rsidRPr="00F6334F" w:rsidRDefault="00F6334F" w:rsidP="00F6334F">
      <w:pPr>
        <w:pStyle w:val="Heading2"/>
        <w:spacing w:before="1"/>
        <w:ind w:left="0"/>
      </w:pPr>
      <w:r w:rsidRPr="00F6334F">
        <w:t xml:space="preserve">         </w:t>
      </w:r>
      <w:r w:rsidR="00CA1C3F">
        <w:rPr>
          <w:u w:val="single"/>
        </w:rPr>
        <w:t>Responsibilities:</w:t>
      </w:r>
    </w:p>
    <w:p w14:paraId="772F99F7" w14:textId="77777777" w:rsidR="00E533C8" w:rsidRDefault="00CA1C3F">
      <w:pPr>
        <w:numPr>
          <w:ilvl w:val="0"/>
          <w:numId w:val="1"/>
        </w:numPr>
        <w:pBdr>
          <w:top w:val="nil"/>
          <w:left w:val="nil"/>
          <w:bottom w:val="nil"/>
          <w:right w:val="nil"/>
          <w:between w:val="nil"/>
        </w:pBdr>
        <w:tabs>
          <w:tab w:val="left" w:pos="461"/>
          <w:tab w:val="left" w:pos="462"/>
        </w:tabs>
        <w:spacing w:before="116" w:line="216" w:lineRule="auto"/>
        <w:ind w:left="461" w:right="130"/>
        <w:rPr>
          <w:color w:val="000000"/>
          <w:sz w:val="21"/>
          <w:szCs w:val="21"/>
        </w:rPr>
      </w:pPr>
      <w:r>
        <w:rPr>
          <w:color w:val="000000"/>
          <w:sz w:val="21"/>
          <w:szCs w:val="21"/>
        </w:rPr>
        <w:t>Developed a building budget; directed and monitored the business and financial matters of the school.</w:t>
      </w:r>
    </w:p>
    <w:p w14:paraId="7832842D" w14:textId="77777777" w:rsidR="00E533C8" w:rsidRDefault="00CA1C3F">
      <w:pPr>
        <w:numPr>
          <w:ilvl w:val="0"/>
          <w:numId w:val="1"/>
        </w:numPr>
        <w:pBdr>
          <w:top w:val="nil"/>
          <w:left w:val="nil"/>
          <w:bottom w:val="nil"/>
          <w:right w:val="nil"/>
          <w:between w:val="nil"/>
        </w:pBdr>
        <w:tabs>
          <w:tab w:val="left" w:pos="461"/>
          <w:tab w:val="left" w:pos="462"/>
        </w:tabs>
        <w:spacing w:line="289" w:lineRule="auto"/>
        <w:rPr>
          <w:color w:val="000000"/>
          <w:sz w:val="21"/>
          <w:szCs w:val="21"/>
        </w:rPr>
      </w:pPr>
      <w:r>
        <w:rPr>
          <w:color w:val="000000"/>
          <w:sz w:val="21"/>
          <w:szCs w:val="21"/>
        </w:rPr>
        <w:lastRenderedPageBreak/>
        <w:t>Managed and ensured that the building has adequate inventories of school property.</w:t>
      </w:r>
    </w:p>
    <w:p w14:paraId="45059E78" w14:textId="77777777" w:rsidR="00E533C8" w:rsidRDefault="00CA1C3F">
      <w:pPr>
        <w:numPr>
          <w:ilvl w:val="0"/>
          <w:numId w:val="1"/>
        </w:numPr>
        <w:pBdr>
          <w:top w:val="nil"/>
          <w:left w:val="nil"/>
          <w:bottom w:val="nil"/>
          <w:right w:val="nil"/>
          <w:between w:val="nil"/>
        </w:pBdr>
        <w:tabs>
          <w:tab w:val="left" w:pos="461"/>
          <w:tab w:val="left" w:pos="462"/>
        </w:tabs>
        <w:spacing w:line="273" w:lineRule="auto"/>
        <w:rPr>
          <w:color w:val="000000"/>
          <w:sz w:val="21"/>
          <w:szCs w:val="21"/>
        </w:rPr>
      </w:pPr>
      <w:r>
        <w:rPr>
          <w:color w:val="000000"/>
          <w:sz w:val="21"/>
          <w:szCs w:val="21"/>
        </w:rPr>
        <w:t>Authored and administered the building’s school operational policies and procedures.</w:t>
      </w:r>
    </w:p>
    <w:p w14:paraId="039D3FA2" w14:textId="77777777" w:rsidR="00E533C8" w:rsidRDefault="00CA1C3F">
      <w:pPr>
        <w:numPr>
          <w:ilvl w:val="0"/>
          <w:numId w:val="1"/>
        </w:numPr>
        <w:pBdr>
          <w:top w:val="nil"/>
          <w:left w:val="nil"/>
          <w:bottom w:val="nil"/>
          <w:right w:val="nil"/>
          <w:between w:val="nil"/>
        </w:pBdr>
        <w:tabs>
          <w:tab w:val="left" w:pos="461"/>
          <w:tab w:val="left" w:pos="462"/>
        </w:tabs>
        <w:spacing w:line="275" w:lineRule="auto"/>
        <w:rPr>
          <w:color w:val="000000"/>
          <w:sz w:val="21"/>
          <w:szCs w:val="21"/>
        </w:rPr>
      </w:pPr>
      <w:r>
        <w:rPr>
          <w:color w:val="000000"/>
          <w:sz w:val="21"/>
          <w:szCs w:val="21"/>
        </w:rPr>
        <w:t>Interpreted and enforced district school policies and all of its administrative guidelines.</w:t>
      </w:r>
    </w:p>
    <w:p w14:paraId="429EDBC1" w14:textId="77777777" w:rsidR="00E533C8" w:rsidRDefault="00CA1C3F">
      <w:pPr>
        <w:pBdr>
          <w:top w:val="nil"/>
          <w:left w:val="nil"/>
          <w:bottom w:val="nil"/>
          <w:right w:val="nil"/>
          <w:between w:val="nil"/>
        </w:pBdr>
        <w:spacing w:line="227" w:lineRule="auto"/>
        <w:ind w:left="461"/>
        <w:rPr>
          <w:color w:val="000000"/>
          <w:sz w:val="21"/>
          <w:szCs w:val="21"/>
        </w:rPr>
      </w:pPr>
      <w:r>
        <w:rPr>
          <w:color w:val="000000"/>
          <w:sz w:val="21"/>
          <w:szCs w:val="21"/>
        </w:rPr>
        <w:t>Performed duties as a liaison between the school and the community; encouraged participation of</w:t>
      </w:r>
    </w:p>
    <w:p w14:paraId="636153E7" w14:textId="77777777" w:rsidR="00E533C8" w:rsidRDefault="00CA1C3F">
      <w:pPr>
        <w:pBdr>
          <w:top w:val="nil"/>
          <w:left w:val="nil"/>
          <w:bottom w:val="nil"/>
          <w:right w:val="nil"/>
          <w:between w:val="nil"/>
        </w:pBdr>
        <w:spacing w:before="1"/>
        <w:ind w:left="461"/>
        <w:rPr>
          <w:color w:val="000000"/>
          <w:sz w:val="21"/>
          <w:szCs w:val="21"/>
        </w:rPr>
      </w:pPr>
      <w:r>
        <w:rPr>
          <w:color w:val="000000"/>
          <w:sz w:val="21"/>
          <w:szCs w:val="21"/>
        </w:rPr>
        <w:t>the community in school activities.</w:t>
      </w:r>
    </w:p>
    <w:p w14:paraId="27DCA820" w14:textId="77777777" w:rsidR="00E533C8" w:rsidRDefault="00E533C8">
      <w:pPr>
        <w:pBdr>
          <w:top w:val="nil"/>
          <w:left w:val="nil"/>
          <w:bottom w:val="nil"/>
          <w:right w:val="nil"/>
          <w:between w:val="nil"/>
        </w:pBdr>
        <w:spacing w:before="1"/>
        <w:rPr>
          <w:color w:val="000000"/>
          <w:sz w:val="21"/>
          <w:szCs w:val="21"/>
        </w:rPr>
      </w:pPr>
    </w:p>
    <w:p w14:paraId="572A99FB" w14:textId="77777777" w:rsidR="00F91308" w:rsidRDefault="00F91308">
      <w:pPr>
        <w:pStyle w:val="Heading2"/>
        <w:ind w:firstLine="461"/>
        <w:rPr>
          <w:u w:val="single"/>
        </w:rPr>
      </w:pPr>
    </w:p>
    <w:p w14:paraId="18622188" w14:textId="77777777" w:rsidR="00F91308" w:rsidRDefault="00F91308">
      <w:pPr>
        <w:pStyle w:val="Heading2"/>
        <w:ind w:firstLine="461"/>
        <w:rPr>
          <w:u w:val="single"/>
        </w:rPr>
      </w:pPr>
    </w:p>
    <w:p w14:paraId="07AD0EBD" w14:textId="77777777" w:rsidR="00F91308" w:rsidRDefault="00F91308">
      <w:pPr>
        <w:pStyle w:val="Heading2"/>
        <w:ind w:firstLine="461"/>
        <w:rPr>
          <w:u w:val="single"/>
        </w:rPr>
      </w:pPr>
    </w:p>
    <w:p w14:paraId="151B2235" w14:textId="77777777" w:rsidR="00F91308" w:rsidRDefault="00F91308">
      <w:pPr>
        <w:pStyle w:val="Heading2"/>
        <w:ind w:firstLine="461"/>
        <w:rPr>
          <w:u w:val="single"/>
        </w:rPr>
      </w:pPr>
    </w:p>
    <w:p w14:paraId="4CFC11E9" w14:textId="77777777" w:rsidR="00F91308" w:rsidRDefault="00F91308">
      <w:pPr>
        <w:pStyle w:val="Heading2"/>
        <w:ind w:firstLine="461"/>
        <w:rPr>
          <w:u w:val="single"/>
        </w:rPr>
      </w:pPr>
    </w:p>
    <w:p w14:paraId="7D47FC7F" w14:textId="77777777" w:rsidR="00E533C8" w:rsidRDefault="00F6334F" w:rsidP="00F6334F">
      <w:pPr>
        <w:pStyle w:val="Heading2"/>
        <w:ind w:left="0"/>
      </w:pPr>
      <w:r w:rsidRPr="00F6334F">
        <w:t xml:space="preserve">        </w:t>
      </w:r>
      <w:r w:rsidR="00CA1C3F">
        <w:rPr>
          <w:u w:val="single"/>
        </w:rPr>
        <w:t>Coordinator + PGT (English); 2014 to 2016</w:t>
      </w:r>
    </w:p>
    <w:p w14:paraId="4DAE80B5" w14:textId="77777777" w:rsidR="00E533C8" w:rsidRDefault="00E533C8">
      <w:pPr>
        <w:pBdr>
          <w:top w:val="nil"/>
          <w:left w:val="nil"/>
          <w:bottom w:val="nil"/>
          <w:right w:val="nil"/>
          <w:between w:val="nil"/>
        </w:pBdr>
        <w:rPr>
          <w:rFonts w:ascii="Arial" w:eastAsia="Arial" w:hAnsi="Arial" w:cs="Arial"/>
          <w:b/>
          <w:color w:val="000000"/>
          <w:sz w:val="13"/>
          <w:szCs w:val="13"/>
        </w:rPr>
      </w:pPr>
    </w:p>
    <w:p w14:paraId="3A8C813C" w14:textId="77777777" w:rsidR="00E533C8" w:rsidRPr="00F6334F" w:rsidRDefault="00CA1C3F">
      <w:pPr>
        <w:pBdr>
          <w:top w:val="nil"/>
          <w:left w:val="nil"/>
          <w:bottom w:val="nil"/>
          <w:right w:val="nil"/>
          <w:between w:val="nil"/>
        </w:pBdr>
        <w:spacing w:before="93"/>
        <w:ind w:left="461"/>
        <w:jc w:val="both"/>
        <w:rPr>
          <w:rFonts w:ascii="Arial" w:eastAsia="Arial" w:hAnsi="Arial" w:cs="Arial"/>
          <w:b/>
          <w:bCs/>
          <w:color w:val="000000"/>
          <w:u w:val="single"/>
        </w:rPr>
      </w:pPr>
      <w:r w:rsidRPr="00F6334F">
        <w:rPr>
          <w:b/>
          <w:bCs/>
          <w:color w:val="000000"/>
          <w:sz w:val="23"/>
          <w:szCs w:val="23"/>
          <w:u w:val="single"/>
        </w:rPr>
        <w:t xml:space="preserve">Gurukul ‘The Real English Medium School’ </w:t>
      </w:r>
      <w:r w:rsidRPr="00F6334F">
        <w:rPr>
          <w:rFonts w:ascii="Arial" w:eastAsia="Arial" w:hAnsi="Arial" w:cs="Arial"/>
          <w:b/>
          <w:bCs/>
          <w:color w:val="000000"/>
          <w:u w:val="single"/>
        </w:rPr>
        <w:t>Sendhwa</w:t>
      </w:r>
    </w:p>
    <w:p w14:paraId="3B46C0B3" w14:textId="77777777" w:rsidR="00F6334F" w:rsidRDefault="00F6334F" w:rsidP="00F6334F">
      <w:pPr>
        <w:pStyle w:val="Heading2"/>
        <w:rPr>
          <w:bCs w:val="0"/>
          <w:color w:val="000000"/>
          <w:sz w:val="24"/>
          <w:szCs w:val="24"/>
        </w:rPr>
      </w:pPr>
    </w:p>
    <w:p w14:paraId="245B6E11" w14:textId="77777777" w:rsidR="00E533C8" w:rsidRDefault="00CA1C3F" w:rsidP="00F6334F">
      <w:pPr>
        <w:pStyle w:val="Heading2"/>
      </w:pPr>
      <w:r>
        <w:rPr>
          <w:u w:val="single"/>
        </w:rPr>
        <w:t>Responsibilities:</w:t>
      </w:r>
    </w:p>
    <w:p w14:paraId="629A5040" w14:textId="77777777" w:rsidR="00E533C8" w:rsidRDefault="00CA1C3F">
      <w:pPr>
        <w:pBdr>
          <w:top w:val="nil"/>
          <w:left w:val="nil"/>
          <w:bottom w:val="nil"/>
          <w:right w:val="nil"/>
          <w:between w:val="nil"/>
        </w:pBdr>
        <w:spacing w:before="37" w:line="276" w:lineRule="auto"/>
        <w:ind w:left="461" w:right="132"/>
        <w:jc w:val="both"/>
        <w:rPr>
          <w:color w:val="000000"/>
          <w:sz w:val="21"/>
          <w:szCs w:val="21"/>
        </w:rPr>
      </w:pPr>
      <w:r>
        <w:rPr>
          <w:color w:val="000000"/>
          <w:sz w:val="21"/>
          <w:szCs w:val="21"/>
        </w:rPr>
        <w:t>I assisted the Principal in all aspects in development of school like - Academic and co - curricular activities. I maintain the discipline in students. I have been developer, Implementer and evaluator of all school program. I set the schedule and review of policies and procedure. I was the responsible for new recruitment and develop the public relation properly.</w:t>
      </w:r>
    </w:p>
    <w:p w14:paraId="55058B6E" w14:textId="77777777" w:rsidR="00E533C8" w:rsidRDefault="00E533C8">
      <w:pPr>
        <w:pBdr>
          <w:top w:val="nil"/>
          <w:left w:val="nil"/>
          <w:bottom w:val="nil"/>
          <w:right w:val="nil"/>
          <w:between w:val="nil"/>
        </w:pBdr>
        <w:rPr>
          <w:color w:val="000000"/>
        </w:rPr>
      </w:pPr>
    </w:p>
    <w:p w14:paraId="50C2CF2E" w14:textId="77777777" w:rsidR="00E533C8" w:rsidRDefault="00E533C8">
      <w:pPr>
        <w:pBdr>
          <w:top w:val="nil"/>
          <w:left w:val="nil"/>
          <w:bottom w:val="nil"/>
          <w:right w:val="nil"/>
          <w:between w:val="nil"/>
        </w:pBdr>
        <w:spacing w:before="5"/>
        <w:rPr>
          <w:color w:val="000000"/>
          <w:sz w:val="26"/>
          <w:szCs w:val="26"/>
        </w:rPr>
      </w:pPr>
    </w:p>
    <w:p w14:paraId="5C92F7D8" w14:textId="77777777" w:rsidR="00E533C8" w:rsidRDefault="00CA1C3F">
      <w:pPr>
        <w:pStyle w:val="Heading2"/>
        <w:ind w:firstLine="461"/>
      </w:pPr>
      <w:r>
        <w:t>Establishing Formal Work Relationships:</w:t>
      </w:r>
    </w:p>
    <w:p w14:paraId="0D3AF509" w14:textId="77777777" w:rsidR="00F91308" w:rsidRPr="00F91308" w:rsidRDefault="00CA1C3F" w:rsidP="00F91308">
      <w:pPr>
        <w:pBdr>
          <w:top w:val="nil"/>
          <w:left w:val="nil"/>
          <w:bottom w:val="nil"/>
          <w:right w:val="nil"/>
          <w:between w:val="nil"/>
        </w:pBdr>
        <w:spacing w:before="37" w:line="276" w:lineRule="auto"/>
        <w:ind w:left="461" w:right="118"/>
        <w:jc w:val="both"/>
        <w:rPr>
          <w:color w:val="000000"/>
          <w:sz w:val="21"/>
          <w:szCs w:val="21"/>
        </w:rPr>
      </w:pPr>
      <w:r>
        <w:rPr>
          <w:color w:val="000000"/>
          <w:sz w:val="21"/>
          <w:szCs w:val="21"/>
        </w:rPr>
        <w:t>Evaluating student progress in the instructional program by means that include the maintaining of up-to-date student data. Facilitating Organizational Efficiency: Maintaining inter-school system communication to improve performance. I maintain good relationships with parents, students and staff, parents. I comply with authority.</w:t>
      </w:r>
    </w:p>
    <w:p w14:paraId="29D70C66" w14:textId="77777777" w:rsidR="00F91308" w:rsidRDefault="00F91308">
      <w:pPr>
        <w:pStyle w:val="Heading1"/>
        <w:ind w:firstLine="461"/>
      </w:pPr>
    </w:p>
    <w:p w14:paraId="3A036C63" w14:textId="77777777" w:rsidR="00F6334F" w:rsidRDefault="00F6334F">
      <w:pPr>
        <w:pStyle w:val="Heading1"/>
        <w:ind w:firstLine="461"/>
      </w:pPr>
    </w:p>
    <w:p w14:paraId="3061E8CF" w14:textId="77777777" w:rsidR="00F6334F" w:rsidRDefault="00F6334F">
      <w:pPr>
        <w:pStyle w:val="Heading1"/>
        <w:ind w:firstLine="461"/>
      </w:pPr>
    </w:p>
    <w:p w14:paraId="372D14AF" w14:textId="77777777" w:rsidR="00F6334F" w:rsidRDefault="00F6334F">
      <w:pPr>
        <w:pStyle w:val="Heading1"/>
        <w:ind w:firstLine="461"/>
      </w:pPr>
    </w:p>
    <w:p w14:paraId="577F3BFD" w14:textId="77777777" w:rsidR="00F6334F" w:rsidRDefault="00F6334F">
      <w:pPr>
        <w:pStyle w:val="Heading1"/>
        <w:ind w:firstLine="461"/>
      </w:pPr>
    </w:p>
    <w:p w14:paraId="472D3E83" w14:textId="77777777" w:rsidR="00F6334F" w:rsidRDefault="00F6334F">
      <w:pPr>
        <w:pStyle w:val="Heading1"/>
        <w:ind w:firstLine="461"/>
      </w:pPr>
    </w:p>
    <w:p w14:paraId="2DC40D1E" w14:textId="77777777" w:rsidR="00E533C8" w:rsidRDefault="00CA1C3F">
      <w:pPr>
        <w:pStyle w:val="Heading1"/>
        <w:ind w:firstLine="461"/>
        <w:rPr>
          <w:u w:val="none"/>
        </w:rPr>
      </w:pPr>
      <w:r>
        <w:t>Education</w:t>
      </w:r>
    </w:p>
    <w:p w14:paraId="55381675" w14:textId="77777777" w:rsidR="00E533C8" w:rsidRDefault="00F91308">
      <w:pPr>
        <w:pStyle w:val="Heading2"/>
        <w:tabs>
          <w:tab w:val="left" w:pos="2898"/>
          <w:tab w:val="left" w:pos="5193"/>
          <w:tab w:val="left" w:pos="6893"/>
          <w:tab w:val="left" w:pos="8920"/>
        </w:tabs>
        <w:ind w:firstLine="461"/>
      </w:pPr>
      <w:r>
        <w:t xml:space="preserve">Master’s            –     M.A. </w:t>
      </w:r>
      <w:r w:rsidR="00CA1C3F">
        <w:t>(English</w:t>
      </w:r>
      <w:r>
        <w:t xml:space="preserve"> Literature</w:t>
      </w:r>
      <w:r w:rsidR="00CA1C3F">
        <w:t>)</w:t>
      </w:r>
    </w:p>
    <w:p w14:paraId="63C2692F" w14:textId="77777777" w:rsidR="00E533C8" w:rsidRDefault="00F91308">
      <w:pPr>
        <w:pBdr>
          <w:top w:val="nil"/>
          <w:left w:val="nil"/>
          <w:bottom w:val="nil"/>
          <w:right w:val="nil"/>
          <w:between w:val="nil"/>
        </w:pBdr>
        <w:ind w:left="461"/>
        <w:jc w:val="both"/>
        <w:rPr>
          <w:color w:val="000000"/>
          <w:sz w:val="21"/>
          <w:szCs w:val="21"/>
        </w:rPr>
      </w:pPr>
      <w:r>
        <w:rPr>
          <w:color w:val="000000"/>
          <w:sz w:val="21"/>
          <w:szCs w:val="21"/>
        </w:rPr>
        <w:t xml:space="preserve">                                             </w:t>
      </w:r>
      <w:r w:rsidR="00CA1C3F" w:rsidRPr="00F91308">
        <w:rPr>
          <w:color w:val="000000"/>
          <w:sz w:val="21"/>
          <w:szCs w:val="21"/>
        </w:rPr>
        <w:t>Vinayka Mission University</w:t>
      </w:r>
    </w:p>
    <w:p w14:paraId="344A1262" w14:textId="77777777" w:rsidR="00F91308" w:rsidRPr="00F91308" w:rsidRDefault="00F91308">
      <w:pPr>
        <w:pBdr>
          <w:top w:val="nil"/>
          <w:left w:val="nil"/>
          <w:bottom w:val="nil"/>
          <w:right w:val="nil"/>
          <w:between w:val="nil"/>
        </w:pBdr>
        <w:ind w:left="461"/>
        <w:jc w:val="both"/>
        <w:rPr>
          <w:b/>
          <w:bCs/>
          <w:color w:val="000000"/>
          <w:sz w:val="21"/>
          <w:szCs w:val="21"/>
        </w:rPr>
      </w:pPr>
      <w:r>
        <w:rPr>
          <w:color w:val="000000"/>
          <w:sz w:val="21"/>
          <w:szCs w:val="21"/>
        </w:rPr>
        <w:t xml:space="preserve">        </w:t>
      </w:r>
      <w:r w:rsidRPr="00F91308">
        <w:rPr>
          <w:b/>
          <w:bCs/>
          <w:color w:val="000000"/>
          <w:sz w:val="23"/>
          <w:szCs w:val="23"/>
        </w:rPr>
        <w:t>Bachelor’s</w:t>
      </w:r>
      <w:r w:rsidRPr="00F91308">
        <w:rPr>
          <w:b/>
          <w:bCs/>
          <w:color w:val="000000"/>
          <w:sz w:val="21"/>
          <w:szCs w:val="21"/>
        </w:rPr>
        <w:t xml:space="preserve"> </w:t>
      </w:r>
      <w:r>
        <w:rPr>
          <w:b/>
          <w:bCs/>
          <w:color w:val="000000"/>
          <w:sz w:val="21"/>
          <w:szCs w:val="21"/>
        </w:rPr>
        <w:t xml:space="preserve">         -       B.Sc. (Shridhar University, Pilani)</w:t>
      </w:r>
    </w:p>
    <w:p w14:paraId="18AFF912" w14:textId="77777777" w:rsidR="00F91308" w:rsidRDefault="00F91308" w:rsidP="00F91308">
      <w:pPr>
        <w:pBdr>
          <w:top w:val="nil"/>
          <w:left w:val="nil"/>
          <w:bottom w:val="nil"/>
          <w:right w:val="nil"/>
          <w:between w:val="nil"/>
        </w:pBdr>
        <w:spacing w:before="240"/>
        <w:jc w:val="both"/>
        <w:rPr>
          <w:color w:val="000000"/>
          <w:sz w:val="21"/>
          <w:szCs w:val="21"/>
        </w:rPr>
      </w:pPr>
      <w:r>
        <w:rPr>
          <w:color w:val="000000"/>
          <w:sz w:val="21"/>
          <w:szCs w:val="21"/>
        </w:rPr>
        <w:t xml:space="preserve">                </w:t>
      </w:r>
      <w:r w:rsidRPr="00F91308">
        <w:rPr>
          <w:b/>
          <w:bCs/>
          <w:color w:val="000000"/>
          <w:sz w:val="21"/>
          <w:szCs w:val="21"/>
        </w:rPr>
        <w:t>Professional</w:t>
      </w:r>
      <w:r>
        <w:rPr>
          <w:color w:val="000000"/>
          <w:sz w:val="21"/>
          <w:szCs w:val="21"/>
        </w:rPr>
        <w:t xml:space="preserve"> </w:t>
      </w:r>
      <w:r w:rsidRPr="00F91308">
        <w:rPr>
          <w:b/>
          <w:bCs/>
          <w:color w:val="000000"/>
          <w:sz w:val="21"/>
          <w:szCs w:val="21"/>
        </w:rPr>
        <w:t>Education</w:t>
      </w:r>
      <w:r>
        <w:rPr>
          <w:color w:val="000000"/>
          <w:sz w:val="21"/>
          <w:szCs w:val="21"/>
        </w:rPr>
        <w:t xml:space="preserve">       -       </w:t>
      </w:r>
      <w:r w:rsidRPr="00F91308">
        <w:rPr>
          <w:b/>
          <w:bCs/>
          <w:color w:val="000000"/>
          <w:sz w:val="21"/>
          <w:szCs w:val="21"/>
        </w:rPr>
        <w:t>M.A. (Education)</w:t>
      </w:r>
      <w:r>
        <w:rPr>
          <w:color w:val="000000"/>
          <w:sz w:val="21"/>
          <w:szCs w:val="21"/>
        </w:rPr>
        <w:t>, B.ED (Kashmir University)</w:t>
      </w:r>
    </w:p>
    <w:p w14:paraId="31F2D53F" w14:textId="77777777" w:rsidR="00F91308" w:rsidRDefault="00F91308" w:rsidP="00F91308">
      <w:pPr>
        <w:pBdr>
          <w:top w:val="nil"/>
          <w:left w:val="nil"/>
          <w:bottom w:val="nil"/>
          <w:right w:val="nil"/>
          <w:between w:val="nil"/>
        </w:pBdr>
        <w:spacing w:before="240"/>
        <w:jc w:val="both"/>
        <w:rPr>
          <w:color w:val="000000"/>
          <w:sz w:val="21"/>
          <w:szCs w:val="21"/>
        </w:rPr>
      </w:pPr>
    </w:p>
    <w:p w14:paraId="4BEBA415" w14:textId="77777777" w:rsidR="00F91308" w:rsidRPr="00251C13" w:rsidRDefault="00F91308" w:rsidP="00F91308">
      <w:pPr>
        <w:pStyle w:val="Heading2"/>
      </w:pPr>
      <w:r>
        <w:t xml:space="preserve">       High Secondary      </w:t>
      </w:r>
      <w:r>
        <w:rPr>
          <w:rFonts w:ascii="Arial MT" w:eastAsia="Arial MT" w:hAnsi="Arial MT" w:cs="Arial MT"/>
          <w:b w:val="0"/>
          <w:color w:val="000000"/>
        </w:rPr>
        <w:t>Kasturba .H.S.S. - 2000</w:t>
      </w:r>
    </w:p>
    <w:p w14:paraId="2A029D6F" w14:textId="77777777" w:rsidR="00F91308" w:rsidRPr="00251C13" w:rsidRDefault="00F91308" w:rsidP="00F91308">
      <w:pPr>
        <w:pStyle w:val="Heading2"/>
        <w:tabs>
          <w:tab w:val="left" w:pos="9123"/>
        </w:tabs>
        <w:spacing w:before="1"/>
      </w:pPr>
      <w:r>
        <w:t xml:space="preserve">       High School            </w:t>
      </w:r>
      <w:r>
        <w:rPr>
          <w:rFonts w:ascii="Arial MT" w:eastAsia="Arial MT" w:hAnsi="Arial MT" w:cs="Arial MT"/>
          <w:b w:val="0"/>
          <w:color w:val="000000"/>
        </w:rPr>
        <w:t>Kasturba  H.S.S.  - 1998</w:t>
      </w:r>
    </w:p>
    <w:p w14:paraId="415E8311" w14:textId="77777777" w:rsidR="00F91308" w:rsidRDefault="00F91308" w:rsidP="00F91308">
      <w:pPr>
        <w:pBdr>
          <w:top w:val="nil"/>
          <w:left w:val="nil"/>
          <w:bottom w:val="nil"/>
          <w:right w:val="nil"/>
          <w:between w:val="nil"/>
        </w:pBdr>
        <w:ind w:left="464"/>
        <w:rPr>
          <w:color w:val="000000"/>
          <w:sz w:val="21"/>
          <w:szCs w:val="21"/>
        </w:rPr>
      </w:pPr>
      <w:r>
        <w:rPr>
          <w:color w:val="000000"/>
          <w:sz w:val="21"/>
          <w:szCs w:val="21"/>
        </w:rPr>
        <w:t xml:space="preserve">       </w:t>
      </w:r>
    </w:p>
    <w:p w14:paraId="61D6F18D" w14:textId="77777777" w:rsidR="00F91308" w:rsidRPr="00251C13" w:rsidRDefault="00F91308" w:rsidP="00F91308">
      <w:pPr>
        <w:pBdr>
          <w:top w:val="nil"/>
          <w:left w:val="nil"/>
          <w:bottom w:val="nil"/>
          <w:right w:val="nil"/>
          <w:between w:val="nil"/>
        </w:pBdr>
        <w:ind w:left="464"/>
        <w:rPr>
          <w:b/>
          <w:bCs/>
          <w:color w:val="000000"/>
          <w:sz w:val="21"/>
          <w:szCs w:val="21"/>
        </w:rPr>
      </w:pPr>
      <w:r>
        <w:rPr>
          <w:color w:val="000000"/>
          <w:sz w:val="21"/>
          <w:szCs w:val="21"/>
        </w:rPr>
        <w:t xml:space="preserve">       </w:t>
      </w:r>
      <w:r w:rsidRPr="00251C13">
        <w:rPr>
          <w:b/>
          <w:bCs/>
          <w:color w:val="000000"/>
          <w:sz w:val="23"/>
          <w:szCs w:val="23"/>
        </w:rPr>
        <w:t>Personal information</w:t>
      </w:r>
      <w:r w:rsidRPr="00251C13">
        <w:rPr>
          <w:b/>
          <w:bCs/>
          <w:noProof/>
          <w:lang w:val="en-IN" w:eastAsia="en-IN" w:bidi="mr-IN"/>
        </w:rPr>
        <mc:AlternateContent>
          <mc:Choice Requires="wps">
            <w:drawing>
              <wp:anchor distT="0" distB="0" distL="114300" distR="114300" simplePos="0" relativeHeight="251663360" behindDoc="0" locked="0" layoutInCell="1" hidden="0" allowOverlap="1" wp14:anchorId="265667E6" wp14:editId="5BDCBC3E">
                <wp:simplePos x="0" y="0"/>
                <wp:positionH relativeFrom="column">
                  <wp:posOffset>393700</wp:posOffset>
                </wp:positionH>
                <wp:positionV relativeFrom="paragraph">
                  <wp:posOffset>114300</wp:posOffset>
                </wp:positionV>
                <wp:extent cx="1270" cy="19050"/>
                <wp:effectExtent l="0" t="0" r="0" b="0"/>
                <wp:wrapNone/>
                <wp:docPr id="3" name="Rectangle 3"/>
                <wp:cNvGraphicFramePr/>
                <a:graphic xmlns:a="http://schemas.openxmlformats.org/drawingml/2006/main">
                  <a:graphicData uri="http://schemas.microsoft.com/office/word/2010/wordprocessingShape">
                    <wps:wsp>
                      <wps:cNvSpPr/>
                      <wps:spPr>
                        <a:xfrm>
                          <a:off x="5967665" y="3770475"/>
                          <a:ext cx="1270" cy="19050"/>
                        </a:xfrm>
                        <a:prstGeom prst="rect">
                          <a:avLst/>
                        </a:prstGeom>
                        <a:solidFill>
                          <a:srgbClr val="9F9F9F"/>
                        </a:solidFill>
                        <a:ln>
                          <a:noFill/>
                        </a:ln>
                      </wps:spPr>
                      <wps:txbx>
                        <w:txbxContent>
                          <w:p w14:paraId="6DFC55A3" w14:textId="77777777" w:rsidR="00F91308" w:rsidRDefault="00F91308" w:rsidP="00F91308">
                            <w:pPr>
                              <w:textDirection w:val="btLr"/>
                            </w:pPr>
                          </w:p>
                        </w:txbxContent>
                      </wps:txbx>
                      <wps:bodyPr spcFirstLastPara="1" wrap="square" lIns="91425" tIns="91425" rIns="91425" bIns="91425" anchor="ctr" anchorCtr="0">
                        <a:noAutofit/>
                      </wps:bodyPr>
                    </wps:wsp>
                  </a:graphicData>
                </a:graphic>
              </wp:anchor>
            </w:drawing>
          </mc:Choice>
          <mc:Fallback>
            <w:pict>
              <v:rect w14:anchorId="265667E6" id="Rectangle 3" o:spid="_x0000_s1026" style="position:absolute;left:0;text-align:left;margin-left:31pt;margin-top:9pt;width:.1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" fillcolor="#9f9f9f" stroked="f">
                <v:textbox inset="2.53958mm,2.53958mm,2.53958mm,2.53958mm">
                  <w:txbxContent>
                    <w:p w14:paraId="6DFC55A3" w14:textId="77777777" w:rsidR="00F91308" w:rsidRDefault="00F91308" w:rsidP="00F91308">
                      <w:pPr>
                        <w:textDirection w:val="btLr"/>
                      </w:pPr>
                    </w:p>
                  </w:txbxContent>
                </v:textbox>
              </v:rect>
            </w:pict>
          </mc:Fallback>
        </mc:AlternateContent>
      </w:r>
      <w:r>
        <w:rPr>
          <w:b/>
          <w:bCs/>
          <w:noProof/>
          <w:lang w:val="en-IN" w:eastAsia="en-IN" w:bidi="mr-IN"/>
        </w:rPr>
        <w:t xml:space="preserve"> - </w:t>
      </w:r>
    </w:p>
    <w:p w14:paraId="0DFD87EA" w14:textId="77777777" w:rsidR="00F91308" w:rsidRDefault="00F91308" w:rsidP="00F91308">
      <w:pPr>
        <w:pBdr>
          <w:top w:val="nil"/>
          <w:left w:val="nil"/>
          <w:bottom w:val="nil"/>
          <w:right w:val="nil"/>
          <w:between w:val="nil"/>
        </w:pBdr>
        <w:tabs>
          <w:tab w:val="left" w:pos="2327"/>
          <w:tab w:val="left" w:pos="2806"/>
          <w:tab w:val="left" w:pos="3922"/>
          <w:tab w:val="left" w:pos="5212"/>
          <w:tab w:val="left" w:pos="5834"/>
          <w:tab w:val="left" w:pos="7275"/>
          <w:tab w:val="left" w:pos="7639"/>
          <w:tab w:val="left" w:pos="9085"/>
          <w:tab w:val="right" w:pos="9817"/>
        </w:tabs>
        <w:spacing w:before="15"/>
        <w:ind w:left="461" w:right="119"/>
        <w:rPr>
          <w:color w:val="000000"/>
          <w:sz w:val="21"/>
          <w:szCs w:val="21"/>
        </w:rPr>
      </w:pPr>
      <w:r>
        <w:rPr>
          <w:color w:val="000000"/>
          <w:sz w:val="21"/>
          <w:szCs w:val="21"/>
        </w:rPr>
        <w:t xml:space="preserve">       </w:t>
      </w:r>
      <w:r w:rsidRPr="00251C13">
        <w:rPr>
          <w:b/>
          <w:bCs/>
          <w:color w:val="000000"/>
          <w:sz w:val="21"/>
          <w:szCs w:val="21"/>
        </w:rPr>
        <w:t>Marital Status:</w:t>
      </w:r>
      <w:r>
        <w:rPr>
          <w:color w:val="000000"/>
          <w:sz w:val="21"/>
          <w:szCs w:val="21"/>
        </w:rPr>
        <w:tab/>
        <w:t xml:space="preserve">             - Married</w:t>
      </w:r>
      <w:r>
        <w:rPr>
          <w:color w:val="000000"/>
          <w:sz w:val="21"/>
          <w:szCs w:val="21"/>
        </w:rPr>
        <w:tab/>
        <w:t xml:space="preserve">with 2 children </w:t>
      </w:r>
    </w:p>
    <w:p w14:paraId="5253DFBE" w14:textId="77777777" w:rsidR="00F91308" w:rsidRDefault="00F91308" w:rsidP="00F91308">
      <w:pPr>
        <w:pBdr>
          <w:top w:val="nil"/>
          <w:left w:val="nil"/>
          <w:bottom w:val="nil"/>
          <w:right w:val="nil"/>
          <w:between w:val="nil"/>
        </w:pBdr>
        <w:tabs>
          <w:tab w:val="left" w:pos="2327"/>
          <w:tab w:val="left" w:pos="2806"/>
          <w:tab w:val="left" w:pos="3922"/>
          <w:tab w:val="left" w:pos="5212"/>
          <w:tab w:val="left" w:pos="5834"/>
          <w:tab w:val="left" w:pos="7275"/>
          <w:tab w:val="left" w:pos="7639"/>
          <w:tab w:val="left" w:pos="9085"/>
          <w:tab w:val="right" w:pos="9817"/>
        </w:tabs>
        <w:spacing w:before="15"/>
        <w:ind w:left="461" w:right="119"/>
        <w:rPr>
          <w:color w:val="000000"/>
          <w:sz w:val="21"/>
          <w:szCs w:val="21"/>
        </w:rPr>
      </w:pPr>
      <w:r>
        <w:rPr>
          <w:b/>
          <w:bCs/>
          <w:color w:val="000000"/>
          <w:sz w:val="21"/>
          <w:szCs w:val="21"/>
        </w:rPr>
        <w:t xml:space="preserve">       </w:t>
      </w:r>
      <w:r w:rsidRPr="00F91308">
        <w:rPr>
          <w:b/>
          <w:bCs/>
          <w:color w:val="000000"/>
          <w:sz w:val="21"/>
          <w:szCs w:val="21"/>
        </w:rPr>
        <w:t>Date of Birth:</w:t>
      </w:r>
      <w:r>
        <w:rPr>
          <w:color w:val="000000"/>
          <w:sz w:val="21"/>
          <w:szCs w:val="21"/>
        </w:rPr>
        <w:tab/>
      </w:r>
      <w:r>
        <w:rPr>
          <w:color w:val="000000"/>
          <w:sz w:val="21"/>
          <w:szCs w:val="21"/>
        </w:rPr>
        <w:tab/>
        <w:t xml:space="preserve">    - October, 26, 1982</w:t>
      </w:r>
    </w:p>
    <w:p w14:paraId="76BB5DA7" w14:textId="77777777" w:rsidR="00F91308" w:rsidRDefault="00F91308" w:rsidP="00F91308">
      <w:pPr>
        <w:pBdr>
          <w:top w:val="nil"/>
          <w:left w:val="nil"/>
          <w:bottom w:val="nil"/>
          <w:right w:val="nil"/>
          <w:between w:val="nil"/>
        </w:pBdr>
        <w:spacing w:before="1"/>
        <w:ind w:left="461"/>
        <w:rPr>
          <w:color w:val="000000"/>
          <w:sz w:val="21"/>
          <w:szCs w:val="21"/>
        </w:rPr>
      </w:pPr>
      <w:r>
        <w:rPr>
          <w:b/>
          <w:bCs/>
          <w:color w:val="000000"/>
          <w:sz w:val="23"/>
          <w:szCs w:val="23"/>
        </w:rPr>
        <w:t xml:space="preserve">      </w:t>
      </w:r>
      <w:r w:rsidRPr="00F91308">
        <w:rPr>
          <w:b/>
          <w:bCs/>
          <w:color w:val="000000"/>
          <w:sz w:val="23"/>
          <w:szCs w:val="23"/>
        </w:rPr>
        <w:t>Hobbies</w:t>
      </w:r>
      <w:r>
        <w:rPr>
          <w:color w:val="000000"/>
          <w:sz w:val="21"/>
          <w:szCs w:val="21"/>
        </w:rPr>
        <w:t xml:space="preserve">                          - Innovation – innovate myself, experiment with new ideas</w:t>
      </w:r>
    </w:p>
    <w:p w14:paraId="0D04C383" w14:textId="77777777" w:rsidR="00F91308" w:rsidRDefault="00F91308" w:rsidP="00F91308">
      <w:pPr>
        <w:spacing w:before="834"/>
        <w:ind w:left="461"/>
        <w:rPr>
          <w:rFonts w:ascii="Arial" w:eastAsia="Arial" w:hAnsi="Arial" w:cs="Arial"/>
          <w:b/>
          <w:i/>
          <w:sz w:val="24"/>
          <w:szCs w:val="24"/>
        </w:rPr>
      </w:pPr>
      <w:r w:rsidRPr="00F91308">
        <w:rPr>
          <w:rFonts w:ascii="Arial" w:eastAsia="Arial" w:hAnsi="Arial" w:cs="Arial"/>
          <w:b/>
          <w:i/>
          <w:sz w:val="24"/>
          <w:szCs w:val="24"/>
        </w:rPr>
        <w:t xml:space="preserve">     </w:t>
      </w:r>
      <w:r>
        <w:rPr>
          <w:rFonts w:ascii="Arial" w:eastAsia="Arial" w:hAnsi="Arial" w:cs="Arial"/>
          <w:b/>
          <w:i/>
          <w:sz w:val="24"/>
          <w:szCs w:val="24"/>
          <w:u w:val="single"/>
        </w:rPr>
        <w:t>Sumit Pandey</w:t>
      </w:r>
    </w:p>
    <w:p w14:paraId="0ACD252D" w14:textId="77777777" w:rsidR="00F91308" w:rsidRPr="00F91308" w:rsidRDefault="00F91308" w:rsidP="00F91308">
      <w:pPr>
        <w:pBdr>
          <w:top w:val="nil"/>
          <w:left w:val="nil"/>
          <w:bottom w:val="nil"/>
          <w:right w:val="nil"/>
          <w:between w:val="nil"/>
        </w:pBdr>
        <w:spacing w:before="240"/>
        <w:jc w:val="both"/>
        <w:rPr>
          <w:color w:val="000000"/>
          <w:sz w:val="21"/>
          <w:szCs w:val="21"/>
        </w:rPr>
        <w:sectPr w:rsidR="00F91308" w:rsidRPr="00F91308">
          <w:headerReference w:type="default" r:id="rId9"/>
          <w:pgSz w:w="12240" w:h="15840"/>
          <w:pgMar w:top="1480" w:right="1320" w:bottom="280" w:left="980" w:header="360" w:footer="360" w:gutter="0"/>
          <w:cols w:space="720"/>
        </w:sectPr>
      </w:pPr>
    </w:p>
    <w:p w14:paraId="7B17E5BE" w14:textId="77777777" w:rsidR="00E533C8" w:rsidRDefault="00E533C8" w:rsidP="00F91308">
      <w:pPr>
        <w:pBdr>
          <w:top w:val="nil"/>
          <w:left w:val="nil"/>
          <w:bottom w:val="nil"/>
          <w:right w:val="nil"/>
          <w:between w:val="nil"/>
        </w:pBdr>
        <w:rPr>
          <w:color w:val="000000"/>
          <w:sz w:val="21"/>
          <w:szCs w:val="21"/>
        </w:rPr>
      </w:pPr>
    </w:p>
    <w:sectPr w:rsidR="00E533C8">
      <w:pgSz w:w="12240" w:h="15840"/>
      <w:pgMar w:top="1480" w:right="1320" w:bottom="280" w:left="98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CF114" w14:textId="77777777" w:rsidR="00BC5B88" w:rsidRDefault="00BC5B88" w:rsidP="00B279F0">
      <w:r>
        <w:separator/>
      </w:r>
    </w:p>
  </w:endnote>
  <w:endnote w:type="continuationSeparator" w:id="0">
    <w:p w14:paraId="52105464" w14:textId="77777777" w:rsidR="00BC5B88" w:rsidRDefault="00BC5B88" w:rsidP="00B2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Arial M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DD649" w14:textId="77777777" w:rsidR="00BC5B88" w:rsidRDefault="00BC5B88" w:rsidP="00B279F0">
      <w:r>
        <w:separator/>
      </w:r>
    </w:p>
  </w:footnote>
  <w:footnote w:type="continuationSeparator" w:id="0">
    <w:p w14:paraId="40106476" w14:textId="77777777" w:rsidR="00BC5B88" w:rsidRDefault="00BC5B88" w:rsidP="00B27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B10B" w14:textId="147F5298" w:rsidR="00B279F0" w:rsidRPr="00B279F0" w:rsidRDefault="00B279F0">
    <w:pPr>
      <w:pStyle w:val="Header"/>
      <w:rPr>
        <w:sz w:val="44"/>
        <w:szCs w:val="44"/>
      </w:rPr>
    </w:pPr>
    <w:r w:rsidRPr="00B279F0">
      <w:rPr>
        <w:color w:val="212121"/>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F4039"/>
    <w:multiLevelType w:val="multilevel"/>
    <w:tmpl w:val="150E3C4E"/>
    <w:lvl w:ilvl="0">
      <w:numFmt w:val="bullet"/>
      <w:lvlText w:val="●"/>
      <w:lvlJc w:val="left"/>
      <w:pPr>
        <w:ind w:left="462" w:hanging="360"/>
      </w:pPr>
      <w:rPr>
        <w:rFonts w:ascii="Lucida Sans" w:eastAsia="Lucida Sans" w:hAnsi="Lucida Sans" w:cs="Lucida Sans"/>
        <w:sz w:val="20"/>
        <w:szCs w:val="20"/>
      </w:rPr>
    </w:lvl>
    <w:lvl w:ilvl="1">
      <w:numFmt w:val="bullet"/>
      <w:lvlText w:val="•"/>
      <w:lvlJc w:val="left"/>
      <w:pPr>
        <w:ind w:left="1407" w:hanging="360"/>
      </w:pPr>
    </w:lvl>
    <w:lvl w:ilvl="2">
      <w:numFmt w:val="bullet"/>
      <w:lvlText w:val="•"/>
      <w:lvlJc w:val="left"/>
      <w:pPr>
        <w:ind w:left="2355" w:hanging="360"/>
      </w:pPr>
    </w:lvl>
    <w:lvl w:ilvl="3">
      <w:numFmt w:val="bullet"/>
      <w:lvlText w:val="•"/>
      <w:lvlJc w:val="left"/>
      <w:pPr>
        <w:ind w:left="3303" w:hanging="360"/>
      </w:pPr>
    </w:lvl>
    <w:lvl w:ilvl="4">
      <w:numFmt w:val="bullet"/>
      <w:lvlText w:val="•"/>
      <w:lvlJc w:val="left"/>
      <w:pPr>
        <w:ind w:left="4251" w:hanging="360"/>
      </w:pPr>
    </w:lvl>
    <w:lvl w:ilvl="5">
      <w:numFmt w:val="bullet"/>
      <w:lvlText w:val="•"/>
      <w:lvlJc w:val="left"/>
      <w:pPr>
        <w:ind w:left="5199" w:hanging="360"/>
      </w:pPr>
    </w:lvl>
    <w:lvl w:ilvl="6">
      <w:numFmt w:val="bullet"/>
      <w:lvlText w:val="•"/>
      <w:lvlJc w:val="left"/>
      <w:pPr>
        <w:ind w:left="6147" w:hanging="360"/>
      </w:pPr>
    </w:lvl>
    <w:lvl w:ilvl="7">
      <w:numFmt w:val="bullet"/>
      <w:lvlText w:val="•"/>
      <w:lvlJc w:val="left"/>
      <w:pPr>
        <w:ind w:left="7095" w:hanging="360"/>
      </w:pPr>
    </w:lvl>
    <w:lvl w:ilvl="8">
      <w:numFmt w:val="bullet"/>
      <w:lvlText w:val="•"/>
      <w:lvlJc w:val="left"/>
      <w:pPr>
        <w:ind w:left="8043" w:hanging="360"/>
      </w:pPr>
    </w:lvl>
  </w:abstractNum>
  <w:num w:numId="1" w16cid:durableId="1300068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C8"/>
    <w:rsid w:val="000104B9"/>
    <w:rsid w:val="00251C13"/>
    <w:rsid w:val="00304CCD"/>
    <w:rsid w:val="00455CDB"/>
    <w:rsid w:val="008C0EBD"/>
    <w:rsid w:val="00B279F0"/>
    <w:rsid w:val="00B33BBF"/>
    <w:rsid w:val="00BC5B88"/>
    <w:rsid w:val="00CA1C3F"/>
    <w:rsid w:val="00DB1045"/>
    <w:rsid w:val="00E533C8"/>
    <w:rsid w:val="00F157E2"/>
    <w:rsid w:val="00F6334F"/>
    <w:rsid w:val="00F91308"/>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C905"/>
  <w15:docId w15:val="{0F472E5D-0387-427D-8874-1B7B5F44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US" w:eastAsia="en-IN" w:bidi="mr-I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eastAsia="en-US" w:bidi="ar-SA"/>
    </w:rPr>
  </w:style>
  <w:style w:type="paragraph" w:styleId="Heading1">
    <w:name w:val="heading 1"/>
    <w:basedOn w:val="Normal"/>
    <w:uiPriority w:val="1"/>
    <w:qFormat/>
    <w:pPr>
      <w:ind w:left="461"/>
      <w:outlineLvl w:val="0"/>
    </w:pPr>
    <w:rPr>
      <w:rFonts w:ascii="Arial" w:eastAsia="Arial" w:hAnsi="Arial" w:cs="Arial"/>
      <w:b/>
      <w:bCs/>
      <w:sz w:val="24"/>
      <w:szCs w:val="24"/>
      <w:u w:val="single" w:color="000000"/>
    </w:rPr>
  </w:style>
  <w:style w:type="paragraph" w:styleId="Heading2">
    <w:name w:val="heading 2"/>
    <w:basedOn w:val="Normal"/>
    <w:uiPriority w:val="1"/>
    <w:qFormat/>
    <w:pPr>
      <w:ind w:left="461"/>
      <w:outlineLvl w:val="1"/>
    </w:pPr>
    <w:rPr>
      <w:rFonts w:ascii="Arial" w:eastAsia="Arial" w:hAnsi="Arial" w:cs="Arial"/>
      <w:b/>
      <w:bCs/>
      <w:sz w:val="21"/>
      <w:szCs w:val="21"/>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line="528" w:lineRule="exact"/>
      <w:ind w:left="461"/>
    </w:pPr>
    <w:rPr>
      <w:rFonts w:ascii="Calibri" w:eastAsia="Calibri" w:hAnsi="Calibri" w:cs="Calibri"/>
      <w:b/>
      <w:bCs/>
      <w:sz w:val="44"/>
      <w:szCs w:val="44"/>
      <w:u w:val="single" w:color="000000"/>
    </w:rPr>
  </w:style>
  <w:style w:type="paragraph" w:styleId="BodyText">
    <w:name w:val="Body Text"/>
    <w:basedOn w:val="Normal"/>
    <w:uiPriority w:val="1"/>
    <w:qFormat/>
    <w:pPr>
      <w:ind w:left="461"/>
    </w:pPr>
    <w:rPr>
      <w:sz w:val="21"/>
      <w:szCs w:val="21"/>
    </w:rPr>
  </w:style>
  <w:style w:type="paragraph" w:styleId="ListParagraph">
    <w:name w:val="List Paragraph"/>
    <w:basedOn w:val="Normal"/>
    <w:uiPriority w:val="1"/>
    <w:qFormat/>
    <w:pPr>
      <w:spacing w:line="273" w:lineRule="exact"/>
      <w:ind w:left="462" w:hanging="360"/>
    </w:pPr>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279F0"/>
    <w:pPr>
      <w:tabs>
        <w:tab w:val="center" w:pos="4513"/>
        <w:tab w:val="right" w:pos="9026"/>
      </w:tabs>
    </w:pPr>
  </w:style>
  <w:style w:type="character" w:customStyle="1" w:styleId="HeaderChar">
    <w:name w:val="Header Char"/>
    <w:basedOn w:val="DefaultParagraphFont"/>
    <w:link w:val="Header"/>
    <w:uiPriority w:val="99"/>
    <w:rsid w:val="00B279F0"/>
    <w:rPr>
      <w:lang w:eastAsia="en-US" w:bidi="ar-SA"/>
    </w:rPr>
  </w:style>
  <w:style w:type="paragraph" w:styleId="Footer">
    <w:name w:val="footer"/>
    <w:basedOn w:val="Normal"/>
    <w:link w:val="FooterChar"/>
    <w:uiPriority w:val="99"/>
    <w:unhideWhenUsed/>
    <w:rsid w:val="00B279F0"/>
    <w:pPr>
      <w:tabs>
        <w:tab w:val="center" w:pos="4513"/>
        <w:tab w:val="right" w:pos="9026"/>
      </w:tabs>
    </w:pPr>
  </w:style>
  <w:style w:type="character" w:customStyle="1" w:styleId="FooterChar">
    <w:name w:val="Footer Char"/>
    <w:basedOn w:val="DefaultParagraphFont"/>
    <w:link w:val="Footer"/>
    <w:uiPriority w:val="99"/>
    <w:rsid w:val="00B279F0"/>
    <w:rPr>
      <w:lang w:eastAsia="en-US" w:bidi="ar-SA"/>
    </w:rPr>
  </w:style>
  <w:style w:type="paragraph" w:styleId="BodyTextIndent2">
    <w:name w:val="Body Text Indent 2"/>
    <w:basedOn w:val="Normal"/>
    <w:link w:val="BodyTextIndent2Char"/>
    <w:uiPriority w:val="99"/>
    <w:semiHidden/>
    <w:unhideWhenUsed/>
    <w:rsid w:val="00B33BBF"/>
    <w:pPr>
      <w:spacing w:after="120" w:line="480" w:lineRule="auto"/>
      <w:ind w:left="283"/>
    </w:pPr>
  </w:style>
  <w:style w:type="character" w:customStyle="1" w:styleId="BodyTextIndent2Char">
    <w:name w:val="Body Text Indent 2 Char"/>
    <w:basedOn w:val="DefaultParagraphFont"/>
    <w:link w:val="BodyTextIndent2"/>
    <w:uiPriority w:val="99"/>
    <w:semiHidden/>
    <w:rsid w:val="00B33BBF"/>
    <w:rPr>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ngD/E60x7arYVkdaG3GSYTlg/g==">AMUW2mXqQGZkluMVc/n+xbHJqzieZFxU/teuAaCJU6HEaj25ugTMaBpr90Amu9Dss6Sjz2jkw5jA1GU9I06vaTKSXxG1cEIP/Wqoiopi3Yry1h9FxXhEkjw=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WPS Office</dc:creator>
  <cp:lastModifiedBy>sumit pandey</cp:lastModifiedBy>
  <cp:revision>4</cp:revision>
  <dcterms:created xsi:type="dcterms:W3CDTF">2023-11-21T08:20:00Z</dcterms:created>
  <dcterms:modified xsi:type="dcterms:W3CDTF">2023-11-28T13:32:00Z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2021-08-22T00:00:00Z</vt:filetime>
  </property>
  <property fmtid="{D5CDD505-2E9C-101B-9397-08002B2CF9AE}" pid="3" name="Creator">
    <vt:lpwstr>Writer</vt:lpwstr>
  </property>
  <property fmtid="{D5CDD505-2E9C-101B-9397-08002B2CF9AE}" pid="4" name="LastSaved">
    <vt:filetime>2021-08-22T00:00:00Z</vt:filetime>
  </property>
</Properties>
</file>