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B7F1" w14:textId="4D56A271" w:rsidR="00617F71" w:rsidRDefault="008C2538" w:rsidP="008C2538">
      <w:pPr>
        <w:pBdr>
          <w:bottom w:val="single" w:sz="4" w:space="1" w:color="auto"/>
        </w:pBdr>
        <w:jc w:val="center"/>
        <w:rPr>
          <w:b/>
          <w:bCs/>
          <w:sz w:val="52"/>
          <w:szCs w:val="52"/>
          <w:lang w:val="en-US"/>
        </w:rPr>
      </w:pPr>
      <w:r w:rsidRPr="008C2538">
        <w:rPr>
          <w:b/>
          <w:bCs/>
          <w:sz w:val="52"/>
          <w:szCs w:val="52"/>
          <w:lang w:val="en-US"/>
        </w:rPr>
        <w:t>Resume</w:t>
      </w:r>
    </w:p>
    <w:p w14:paraId="0FA29A6D" w14:textId="586074A6" w:rsidR="008C2538" w:rsidRDefault="008C2538" w:rsidP="008C2538">
      <w:pPr>
        <w:rPr>
          <w:b/>
          <w:bCs/>
          <w:sz w:val="32"/>
          <w:szCs w:val="32"/>
          <w:u w:val="single"/>
          <w:lang w:val="en-US"/>
        </w:rPr>
      </w:pPr>
      <w:r w:rsidRPr="00C6699C">
        <w:rPr>
          <w:b/>
          <w:bCs/>
          <w:sz w:val="32"/>
          <w:szCs w:val="32"/>
          <w:u w:val="single"/>
          <w:lang w:val="en-US"/>
        </w:rPr>
        <w:t>Personal Details:</w:t>
      </w:r>
    </w:p>
    <w:tbl>
      <w:tblPr>
        <w:tblStyle w:val="TableGrid"/>
        <w:tblW w:w="0" w:type="auto"/>
        <w:tblLook w:val="04A0" w:firstRow="1" w:lastRow="0" w:firstColumn="1" w:lastColumn="0" w:noHBand="0" w:noVBand="1"/>
      </w:tblPr>
      <w:tblGrid>
        <w:gridCol w:w="3397"/>
        <w:gridCol w:w="5619"/>
      </w:tblGrid>
      <w:tr w:rsidR="00BA1BE3" w14:paraId="1216FCEA" w14:textId="77777777" w:rsidTr="00BA1BE3">
        <w:trPr>
          <w:trHeight w:val="521"/>
        </w:trPr>
        <w:tc>
          <w:tcPr>
            <w:tcW w:w="3397" w:type="dxa"/>
          </w:tcPr>
          <w:p w14:paraId="21A71D24" w14:textId="1E25BFF6" w:rsidR="00BA1BE3" w:rsidRPr="00234D6E" w:rsidRDefault="00BA1BE3" w:rsidP="00BA1BE3">
            <w:pPr>
              <w:pStyle w:val="ListParagraph"/>
              <w:numPr>
                <w:ilvl w:val="0"/>
                <w:numId w:val="3"/>
              </w:numPr>
              <w:spacing w:before="100" w:beforeAutospacing="1" w:after="100" w:afterAutospacing="1"/>
              <w:rPr>
                <w:b/>
                <w:bCs/>
                <w:sz w:val="28"/>
                <w:szCs w:val="28"/>
                <w:u w:val="single"/>
                <w:lang w:val="en-US"/>
              </w:rPr>
            </w:pPr>
            <w:r w:rsidRPr="00234D6E">
              <w:rPr>
                <w:b/>
                <w:bCs/>
                <w:sz w:val="28"/>
                <w:szCs w:val="28"/>
                <w:lang w:val="en-US"/>
              </w:rPr>
              <w:t>Name</w:t>
            </w:r>
          </w:p>
        </w:tc>
        <w:tc>
          <w:tcPr>
            <w:tcW w:w="5619" w:type="dxa"/>
          </w:tcPr>
          <w:p w14:paraId="2315B03E" w14:textId="49E6A408" w:rsidR="00BA1BE3" w:rsidRPr="00234D6E" w:rsidRDefault="00234D6E" w:rsidP="008C2538">
            <w:pPr>
              <w:rPr>
                <w:sz w:val="28"/>
                <w:szCs w:val="28"/>
                <w:lang w:val="en-US"/>
              </w:rPr>
            </w:pPr>
            <w:r>
              <w:rPr>
                <w:sz w:val="28"/>
                <w:szCs w:val="28"/>
                <w:lang w:val="en-US"/>
              </w:rPr>
              <w:t xml:space="preserve">Siddharth </w:t>
            </w:r>
            <w:proofErr w:type="spellStart"/>
            <w:r>
              <w:rPr>
                <w:sz w:val="28"/>
                <w:szCs w:val="28"/>
                <w:lang w:val="en-US"/>
              </w:rPr>
              <w:t>Parsai</w:t>
            </w:r>
            <w:proofErr w:type="spellEnd"/>
          </w:p>
        </w:tc>
      </w:tr>
      <w:tr w:rsidR="00BA1BE3" w14:paraId="54E239F3" w14:textId="77777777" w:rsidTr="00BA1BE3">
        <w:trPr>
          <w:trHeight w:val="545"/>
        </w:trPr>
        <w:tc>
          <w:tcPr>
            <w:tcW w:w="3397" w:type="dxa"/>
          </w:tcPr>
          <w:p w14:paraId="16F14DF0" w14:textId="0174E174" w:rsidR="00BA1BE3" w:rsidRPr="00234D6E" w:rsidRDefault="00BA1BE3" w:rsidP="00BA1BE3">
            <w:pPr>
              <w:pStyle w:val="ListParagraph"/>
              <w:numPr>
                <w:ilvl w:val="0"/>
                <w:numId w:val="3"/>
              </w:numPr>
              <w:rPr>
                <w:b/>
                <w:bCs/>
                <w:sz w:val="28"/>
                <w:szCs w:val="28"/>
                <w:lang w:val="en-US"/>
              </w:rPr>
            </w:pPr>
            <w:r w:rsidRPr="00234D6E">
              <w:rPr>
                <w:b/>
                <w:bCs/>
                <w:sz w:val="28"/>
                <w:szCs w:val="28"/>
                <w:lang w:val="en-US"/>
              </w:rPr>
              <w:t>Email</w:t>
            </w:r>
          </w:p>
        </w:tc>
        <w:tc>
          <w:tcPr>
            <w:tcW w:w="5619" w:type="dxa"/>
          </w:tcPr>
          <w:p w14:paraId="4247BB1E" w14:textId="10AC17E4" w:rsidR="00BA1BE3" w:rsidRPr="00234D6E" w:rsidRDefault="00234D6E" w:rsidP="008C2538">
            <w:pPr>
              <w:rPr>
                <w:sz w:val="28"/>
                <w:szCs w:val="28"/>
                <w:lang w:val="en-US"/>
              </w:rPr>
            </w:pPr>
            <w:r>
              <w:rPr>
                <w:sz w:val="28"/>
                <w:szCs w:val="28"/>
                <w:lang w:val="en-US"/>
              </w:rPr>
              <w:t>siddharthparsai@gmail.com</w:t>
            </w:r>
          </w:p>
        </w:tc>
      </w:tr>
      <w:tr w:rsidR="00BA1BE3" w14:paraId="6491A4FB" w14:textId="77777777" w:rsidTr="00234D6E">
        <w:trPr>
          <w:trHeight w:val="595"/>
        </w:trPr>
        <w:tc>
          <w:tcPr>
            <w:tcW w:w="3397" w:type="dxa"/>
          </w:tcPr>
          <w:p w14:paraId="05D60722" w14:textId="7C520BF2" w:rsidR="00BA1BE3" w:rsidRPr="00234D6E" w:rsidRDefault="00234D6E" w:rsidP="00BA1BE3">
            <w:pPr>
              <w:pStyle w:val="ListParagraph"/>
              <w:numPr>
                <w:ilvl w:val="0"/>
                <w:numId w:val="3"/>
              </w:numPr>
              <w:rPr>
                <w:b/>
                <w:bCs/>
                <w:sz w:val="28"/>
                <w:szCs w:val="28"/>
                <w:u w:val="single"/>
                <w:lang w:val="en-US"/>
              </w:rPr>
            </w:pPr>
            <w:r w:rsidRPr="00234D6E">
              <w:rPr>
                <w:b/>
                <w:bCs/>
                <w:sz w:val="28"/>
                <w:szCs w:val="28"/>
                <w:lang w:val="en-US"/>
              </w:rPr>
              <w:t>Date of Birth</w:t>
            </w:r>
          </w:p>
        </w:tc>
        <w:tc>
          <w:tcPr>
            <w:tcW w:w="5619" w:type="dxa"/>
          </w:tcPr>
          <w:p w14:paraId="7EDC4D62" w14:textId="51F0A505" w:rsidR="00BA1BE3" w:rsidRPr="00234D6E" w:rsidRDefault="00234D6E" w:rsidP="008C2538">
            <w:pPr>
              <w:rPr>
                <w:sz w:val="28"/>
                <w:szCs w:val="28"/>
                <w:lang w:val="en-US"/>
              </w:rPr>
            </w:pPr>
            <w:r>
              <w:rPr>
                <w:sz w:val="28"/>
                <w:szCs w:val="28"/>
                <w:lang w:val="en-US"/>
              </w:rPr>
              <w:t>23 June 1991</w:t>
            </w:r>
          </w:p>
        </w:tc>
      </w:tr>
      <w:tr w:rsidR="00BA1BE3" w14:paraId="3A7C7D48" w14:textId="77777777" w:rsidTr="00234D6E">
        <w:trPr>
          <w:trHeight w:val="547"/>
        </w:trPr>
        <w:tc>
          <w:tcPr>
            <w:tcW w:w="3397" w:type="dxa"/>
          </w:tcPr>
          <w:p w14:paraId="42731F1B" w14:textId="43E052F5" w:rsidR="00BA1BE3" w:rsidRPr="00234D6E" w:rsidRDefault="00234D6E" w:rsidP="00234D6E">
            <w:pPr>
              <w:pStyle w:val="ListParagraph"/>
              <w:numPr>
                <w:ilvl w:val="0"/>
                <w:numId w:val="3"/>
              </w:numPr>
              <w:rPr>
                <w:b/>
                <w:bCs/>
                <w:sz w:val="28"/>
                <w:szCs w:val="28"/>
                <w:lang w:val="en-US"/>
              </w:rPr>
            </w:pPr>
            <w:r w:rsidRPr="00234D6E">
              <w:rPr>
                <w:b/>
                <w:bCs/>
                <w:sz w:val="28"/>
                <w:szCs w:val="28"/>
                <w:lang w:val="en-US"/>
              </w:rPr>
              <w:t>Linguistic Proficiency</w:t>
            </w:r>
          </w:p>
        </w:tc>
        <w:tc>
          <w:tcPr>
            <w:tcW w:w="5619" w:type="dxa"/>
          </w:tcPr>
          <w:p w14:paraId="557D1431" w14:textId="4F7B4574" w:rsidR="00BA1BE3" w:rsidRPr="00234D6E" w:rsidRDefault="00234D6E" w:rsidP="008C2538">
            <w:pPr>
              <w:rPr>
                <w:sz w:val="32"/>
                <w:szCs w:val="32"/>
                <w:lang w:val="en-US"/>
              </w:rPr>
            </w:pPr>
            <w:r w:rsidRPr="00234D6E">
              <w:rPr>
                <w:sz w:val="28"/>
                <w:szCs w:val="28"/>
                <w:lang w:val="en-US"/>
              </w:rPr>
              <w:t>Engli</w:t>
            </w:r>
            <w:r>
              <w:rPr>
                <w:sz w:val="28"/>
                <w:szCs w:val="28"/>
                <w:lang w:val="en-US"/>
              </w:rPr>
              <w:t>sh, Hindi</w:t>
            </w:r>
          </w:p>
        </w:tc>
      </w:tr>
      <w:tr w:rsidR="00BA1BE3" w14:paraId="2D179C7D" w14:textId="77777777" w:rsidTr="00234D6E">
        <w:trPr>
          <w:trHeight w:val="569"/>
        </w:trPr>
        <w:tc>
          <w:tcPr>
            <w:tcW w:w="3397" w:type="dxa"/>
          </w:tcPr>
          <w:p w14:paraId="54DF190F" w14:textId="1D2642F6" w:rsidR="00BA1BE3" w:rsidRPr="00234D6E" w:rsidRDefault="00234D6E" w:rsidP="00234D6E">
            <w:pPr>
              <w:pStyle w:val="ListParagraph"/>
              <w:numPr>
                <w:ilvl w:val="0"/>
                <w:numId w:val="3"/>
              </w:numPr>
              <w:rPr>
                <w:b/>
                <w:bCs/>
                <w:sz w:val="28"/>
                <w:szCs w:val="28"/>
                <w:u w:val="single"/>
                <w:lang w:val="en-US"/>
              </w:rPr>
            </w:pPr>
            <w:r w:rsidRPr="00234D6E">
              <w:rPr>
                <w:b/>
                <w:bCs/>
                <w:sz w:val="28"/>
                <w:szCs w:val="28"/>
                <w:lang w:val="en-US"/>
              </w:rPr>
              <w:t>Address</w:t>
            </w:r>
          </w:p>
        </w:tc>
        <w:tc>
          <w:tcPr>
            <w:tcW w:w="5619" w:type="dxa"/>
          </w:tcPr>
          <w:p w14:paraId="770F97FB" w14:textId="2C466A27" w:rsidR="00234D6E" w:rsidRDefault="00234D6E" w:rsidP="008C2538">
            <w:pPr>
              <w:rPr>
                <w:sz w:val="28"/>
                <w:szCs w:val="28"/>
                <w:lang w:val="en-US"/>
              </w:rPr>
            </w:pPr>
            <w:r w:rsidRPr="00234D6E">
              <w:rPr>
                <w:sz w:val="28"/>
                <w:szCs w:val="28"/>
                <w:lang w:val="en-US"/>
              </w:rPr>
              <w:t>B</w:t>
            </w:r>
            <w:r>
              <w:rPr>
                <w:sz w:val="28"/>
                <w:szCs w:val="28"/>
                <w:lang w:val="en-US"/>
              </w:rPr>
              <w:t>-</w:t>
            </w:r>
            <w:r w:rsidRPr="00234D6E">
              <w:rPr>
                <w:sz w:val="28"/>
                <w:szCs w:val="28"/>
                <w:lang w:val="en-US"/>
              </w:rPr>
              <w:t>627</w:t>
            </w:r>
            <w:r>
              <w:rPr>
                <w:sz w:val="28"/>
                <w:szCs w:val="28"/>
                <w:lang w:val="en-US"/>
              </w:rPr>
              <w:t xml:space="preserve"> Silver Springs Phase 1, Indore,</w:t>
            </w:r>
          </w:p>
          <w:p w14:paraId="0DD12F7E" w14:textId="027219E0" w:rsidR="00BA1BE3" w:rsidRPr="00234D6E" w:rsidRDefault="00234D6E" w:rsidP="008C2538">
            <w:pPr>
              <w:rPr>
                <w:sz w:val="32"/>
                <w:szCs w:val="32"/>
                <w:lang w:val="en-US"/>
              </w:rPr>
            </w:pPr>
            <w:r>
              <w:rPr>
                <w:sz w:val="28"/>
                <w:szCs w:val="28"/>
                <w:lang w:val="en-US"/>
              </w:rPr>
              <w:t xml:space="preserve"> Madhya Pradesh, 452020</w:t>
            </w:r>
          </w:p>
        </w:tc>
      </w:tr>
      <w:tr w:rsidR="00BA1BE3" w14:paraId="5A085504" w14:textId="77777777" w:rsidTr="00234D6E">
        <w:trPr>
          <w:trHeight w:val="421"/>
        </w:trPr>
        <w:tc>
          <w:tcPr>
            <w:tcW w:w="3397" w:type="dxa"/>
          </w:tcPr>
          <w:p w14:paraId="7DDB2539" w14:textId="4E7AFD3B" w:rsidR="00BA1BE3" w:rsidRPr="00234D6E" w:rsidRDefault="00234D6E" w:rsidP="00234D6E">
            <w:pPr>
              <w:pStyle w:val="ListParagraph"/>
              <w:numPr>
                <w:ilvl w:val="0"/>
                <w:numId w:val="3"/>
              </w:numPr>
              <w:rPr>
                <w:b/>
                <w:bCs/>
                <w:sz w:val="28"/>
                <w:szCs w:val="28"/>
                <w:lang w:val="en-US"/>
              </w:rPr>
            </w:pPr>
            <w:r>
              <w:rPr>
                <w:b/>
                <w:bCs/>
                <w:sz w:val="28"/>
                <w:szCs w:val="28"/>
                <w:lang w:val="en-US"/>
              </w:rPr>
              <w:t>Contact No.</w:t>
            </w:r>
          </w:p>
        </w:tc>
        <w:tc>
          <w:tcPr>
            <w:tcW w:w="5619" w:type="dxa"/>
          </w:tcPr>
          <w:p w14:paraId="5B2FF64A" w14:textId="1C7D2763" w:rsidR="00BA1BE3" w:rsidRPr="00234D6E" w:rsidRDefault="00234D6E" w:rsidP="008C2538">
            <w:pPr>
              <w:rPr>
                <w:sz w:val="32"/>
                <w:szCs w:val="32"/>
                <w:lang w:val="en-US"/>
              </w:rPr>
            </w:pPr>
            <w:r w:rsidRPr="00234D6E">
              <w:rPr>
                <w:sz w:val="28"/>
                <w:szCs w:val="28"/>
                <w:lang w:val="en-US"/>
              </w:rPr>
              <w:t>+91</w:t>
            </w:r>
            <w:r>
              <w:rPr>
                <w:sz w:val="28"/>
                <w:szCs w:val="28"/>
                <w:lang w:val="en-US"/>
              </w:rPr>
              <w:t>-7728826818</w:t>
            </w:r>
          </w:p>
        </w:tc>
      </w:tr>
    </w:tbl>
    <w:p w14:paraId="1DDAD10B" w14:textId="77777777" w:rsidR="00384F60" w:rsidRDefault="00384F60" w:rsidP="008C2538">
      <w:pPr>
        <w:rPr>
          <w:b/>
          <w:bCs/>
          <w:sz w:val="32"/>
          <w:szCs w:val="32"/>
          <w:u w:val="single"/>
          <w:lang w:val="en-US"/>
        </w:rPr>
      </w:pPr>
    </w:p>
    <w:p w14:paraId="0D26E0B2" w14:textId="7E63949A" w:rsidR="00384F60" w:rsidRDefault="00384F60" w:rsidP="00234D6E">
      <w:pPr>
        <w:pBdr>
          <w:between w:val="single" w:sz="4" w:space="1" w:color="auto"/>
        </w:pBdr>
        <w:rPr>
          <w:b/>
          <w:bCs/>
          <w:sz w:val="32"/>
          <w:szCs w:val="32"/>
          <w:u w:val="single"/>
          <w:lang w:val="en-US"/>
        </w:rPr>
      </w:pPr>
      <w:r>
        <w:rPr>
          <w:b/>
          <w:bCs/>
          <w:sz w:val="32"/>
          <w:szCs w:val="32"/>
          <w:u w:val="single"/>
          <w:lang w:val="en-US"/>
        </w:rPr>
        <w:t>Career Objective:</w:t>
      </w:r>
    </w:p>
    <w:p w14:paraId="27843270" w14:textId="0971458C" w:rsidR="007312CB" w:rsidRPr="00A048AB" w:rsidRDefault="00384F60" w:rsidP="007312CB">
      <w:pPr>
        <w:jc w:val="both"/>
        <w:rPr>
          <w:sz w:val="28"/>
          <w:szCs w:val="28"/>
          <w:lang w:val="en-US"/>
        </w:rPr>
      </w:pPr>
      <w:r>
        <w:rPr>
          <w:sz w:val="28"/>
          <w:szCs w:val="28"/>
          <w:lang w:val="en-US"/>
        </w:rPr>
        <w:t xml:space="preserve">I plan to build a career with progressive and professionally managed institution in a competitive, challenging and rewarding </w:t>
      </w:r>
      <w:r w:rsidR="007312CB">
        <w:rPr>
          <w:sz w:val="28"/>
          <w:szCs w:val="28"/>
          <w:lang w:val="en-US"/>
        </w:rPr>
        <w:t>environment. I have equipped myself conceptually and practically towards achieving my goal and on a look out for an opportunity to apply myself. Excellent organizational skills with superior memory for details and strong work ethics. Competent ‘student person’ with clarity of approach required for the competitive examinations.</w:t>
      </w:r>
    </w:p>
    <w:p w14:paraId="09435EEE" w14:textId="77777777" w:rsidR="007312CB" w:rsidRPr="007312CB" w:rsidRDefault="007312CB" w:rsidP="007312CB">
      <w:pPr>
        <w:jc w:val="both"/>
        <w:rPr>
          <w:b/>
          <w:bCs/>
          <w:sz w:val="32"/>
          <w:szCs w:val="32"/>
          <w:u w:val="single"/>
          <w:lang w:val="en-US"/>
        </w:rPr>
      </w:pPr>
      <w:r w:rsidRPr="007312CB">
        <w:rPr>
          <w:b/>
          <w:bCs/>
          <w:sz w:val="32"/>
          <w:szCs w:val="32"/>
          <w:u w:val="single"/>
          <w:lang w:val="en-US"/>
        </w:rPr>
        <w:t>Qualifications:</w:t>
      </w:r>
    </w:p>
    <w:p w14:paraId="28C8D5A9" w14:textId="5E535355" w:rsidR="00EC0DDF" w:rsidRPr="00EC0DDF" w:rsidRDefault="00EC0DDF" w:rsidP="00EC0DDF">
      <w:pPr>
        <w:pStyle w:val="ListParagraph"/>
        <w:numPr>
          <w:ilvl w:val="0"/>
          <w:numId w:val="3"/>
        </w:numPr>
        <w:jc w:val="both"/>
        <w:rPr>
          <w:sz w:val="28"/>
          <w:szCs w:val="28"/>
          <w:lang w:val="en-US"/>
        </w:rPr>
      </w:pPr>
      <w:r w:rsidRPr="00EC0DDF">
        <w:rPr>
          <w:b/>
          <w:bCs/>
          <w:sz w:val="28"/>
          <w:szCs w:val="28"/>
          <w:lang w:val="en-US"/>
        </w:rPr>
        <w:t xml:space="preserve">Cleared </w:t>
      </w:r>
      <w:r>
        <w:rPr>
          <w:sz w:val="28"/>
          <w:szCs w:val="28"/>
          <w:lang w:val="en-US"/>
        </w:rPr>
        <w:t>UPSC civil services (preliminary) examination, 2021</w:t>
      </w:r>
      <w:r w:rsidRPr="00EC0DDF">
        <w:rPr>
          <w:sz w:val="28"/>
          <w:szCs w:val="28"/>
          <w:lang w:val="en-US"/>
        </w:rPr>
        <w:t xml:space="preserve"> (unreserved)</w:t>
      </w:r>
    </w:p>
    <w:p w14:paraId="38D17BEC" w14:textId="0C11EDA5" w:rsidR="00EC0DDF" w:rsidRDefault="00EC0DDF" w:rsidP="00EC0DDF">
      <w:pPr>
        <w:pStyle w:val="ListParagraph"/>
        <w:numPr>
          <w:ilvl w:val="0"/>
          <w:numId w:val="3"/>
        </w:numPr>
        <w:jc w:val="both"/>
        <w:rPr>
          <w:sz w:val="28"/>
          <w:szCs w:val="28"/>
          <w:lang w:val="en-US"/>
        </w:rPr>
      </w:pPr>
      <w:r w:rsidRPr="00EC0DDF">
        <w:rPr>
          <w:b/>
          <w:bCs/>
          <w:sz w:val="28"/>
          <w:szCs w:val="28"/>
          <w:lang w:val="en-US"/>
        </w:rPr>
        <w:t>Appeared</w:t>
      </w:r>
      <w:r>
        <w:rPr>
          <w:sz w:val="28"/>
          <w:szCs w:val="28"/>
          <w:lang w:val="en-US"/>
        </w:rPr>
        <w:t xml:space="preserve"> UPSC civil services (Mains) examination, 2021 (result awaited)</w:t>
      </w:r>
    </w:p>
    <w:p w14:paraId="3972F95A" w14:textId="77777777" w:rsidR="00EC0DDF" w:rsidRDefault="007312CB" w:rsidP="00EC0DDF">
      <w:pPr>
        <w:pStyle w:val="ListParagraph"/>
        <w:numPr>
          <w:ilvl w:val="0"/>
          <w:numId w:val="3"/>
        </w:numPr>
        <w:jc w:val="both"/>
        <w:rPr>
          <w:sz w:val="28"/>
          <w:szCs w:val="28"/>
          <w:lang w:val="en-US"/>
        </w:rPr>
      </w:pPr>
      <w:r w:rsidRPr="00EC0DDF">
        <w:rPr>
          <w:sz w:val="28"/>
          <w:szCs w:val="28"/>
          <w:lang w:val="en-US"/>
        </w:rPr>
        <w:t xml:space="preserve">Bachelor of Engineering </w:t>
      </w:r>
      <w:r w:rsidR="00EC0DDF" w:rsidRPr="00EC0DDF">
        <w:rPr>
          <w:sz w:val="28"/>
          <w:szCs w:val="28"/>
          <w:lang w:val="en-US"/>
        </w:rPr>
        <w:t>(Mechanical Engineering)</w:t>
      </w:r>
      <w:r w:rsidRPr="00EC0DDF">
        <w:rPr>
          <w:sz w:val="28"/>
          <w:szCs w:val="28"/>
          <w:lang w:val="en-US"/>
        </w:rPr>
        <w:t xml:space="preserve"> </w:t>
      </w:r>
    </w:p>
    <w:p w14:paraId="4D48D227" w14:textId="65B5142F" w:rsidR="00384F60" w:rsidRDefault="00EC0DDF" w:rsidP="00EC0DDF">
      <w:pPr>
        <w:pStyle w:val="ListParagraph"/>
        <w:jc w:val="both"/>
        <w:rPr>
          <w:sz w:val="28"/>
          <w:szCs w:val="28"/>
          <w:lang w:val="en-US"/>
        </w:rPr>
      </w:pPr>
      <w:r>
        <w:rPr>
          <w:sz w:val="28"/>
          <w:szCs w:val="28"/>
          <w:lang w:val="en-US"/>
        </w:rPr>
        <w:t>Government engineering college</w:t>
      </w:r>
      <w:r w:rsidR="00A048AB">
        <w:rPr>
          <w:sz w:val="28"/>
          <w:szCs w:val="28"/>
          <w:lang w:val="en-US"/>
        </w:rPr>
        <w:t>,</w:t>
      </w:r>
      <w:r>
        <w:rPr>
          <w:sz w:val="28"/>
          <w:szCs w:val="28"/>
          <w:lang w:val="en-US"/>
        </w:rPr>
        <w:t xml:space="preserve"> Ujjain</w:t>
      </w:r>
    </w:p>
    <w:p w14:paraId="3EB10A33" w14:textId="77777777" w:rsidR="00EC0DDF" w:rsidRPr="00EC0DDF" w:rsidRDefault="00EC0DDF" w:rsidP="00EC0DDF">
      <w:pPr>
        <w:pStyle w:val="ListParagraph"/>
        <w:jc w:val="both"/>
        <w:rPr>
          <w:sz w:val="28"/>
          <w:szCs w:val="28"/>
          <w:lang w:val="en-US"/>
        </w:rPr>
      </w:pPr>
    </w:p>
    <w:p w14:paraId="69EED428" w14:textId="0D22E07D" w:rsidR="00EC0DDF" w:rsidRPr="00EC0DDF" w:rsidRDefault="00EC0DDF" w:rsidP="00EC0DDF">
      <w:pPr>
        <w:rPr>
          <w:sz w:val="32"/>
          <w:szCs w:val="32"/>
          <w:lang w:val="en-US"/>
        </w:rPr>
      </w:pPr>
      <w:r>
        <w:rPr>
          <w:b/>
          <w:bCs/>
          <w:sz w:val="32"/>
          <w:szCs w:val="32"/>
          <w:u w:val="single"/>
          <w:lang w:val="en-US"/>
        </w:rPr>
        <w:t xml:space="preserve">Subject of Interest: </w:t>
      </w:r>
      <w:r>
        <w:rPr>
          <w:sz w:val="32"/>
          <w:szCs w:val="32"/>
          <w:lang w:val="en-US"/>
        </w:rPr>
        <w:t>(in preference order)</w:t>
      </w:r>
    </w:p>
    <w:p w14:paraId="28E10DC9" w14:textId="0E0AD076" w:rsidR="00EC0DDF" w:rsidRDefault="00EC0DDF" w:rsidP="00EC0DDF">
      <w:pPr>
        <w:pStyle w:val="ListParagraph"/>
        <w:numPr>
          <w:ilvl w:val="0"/>
          <w:numId w:val="4"/>
        </w:numPr>
        <w:rPr>
          <w:sz w:val="28"/>
          <w:szCs w:val="28"/>
          <w:lang w:val="en-US"/>
        </w:rPr>
      </w:pPr>
      <w:r>
        <w:rPr>
          <w:sz w:val="28"/>
          <w:szCs w:val="28"/>
          <w:lang w:val="en-US"/>
        </w:rPr>
        <w:t>Geography (optional)</w:t>
      </w:r>
    </w:p>
    <w:p w14:paraId="4FEC096C" w14:textId="21AF0339" w:rsidR="00EC0DDF" w:rsidRDefault="00EC0DDF" w:rsidP="00EC0DDF">
      <w:pPr>
        <w:pStyle w:val="ListParagraph"/>
        <w:numPr>
          <w:ilvl w:val="0"/>
          <w:numId w:val="4"/>
        </w:numPr>
        <w:rPr>
          <w:sz w:val="28"/>
          <w:szCs w:val="28"/>
          <w:lang w:val="en-US"/>
        </w:rPr>
      </w:pPr>
      <w:r>
        <w:rPr>
          <w:sz w:val="28"/>
          <w:szCs w:val="28"/>
          <w:lang w:val="en-US"/>
        </w:rPr>
        <w:t>Geography (General Studies)</w:t>
      </w:r>
    </w:p>
    <w:p w14:paraId="1776222C" w14:textId="521B722E" w:rsidR="00EC0DDF" w:rsidRDefault="00EC0DDF" w:rsidP="00EC0DDF">
      <w:pPr>
        <w:pStyle w:val="ListParagraph"/>
        <w:numPr>
          <w:ilvl w:val="0"/>
          <w:numId w:val="4"/>
        </w:numPr>
        <w:rPr>
          <w:sz w:val="28"/>
          <w:szCs w:val="28"/>
          <w:lang w:val="en-US"/>
        </w:rPr>
      </w:pPr>
      <w:r>
        <w:rPr>
          <w:sz w:val="28"/>
          <w:szCs w:val="28"/>
          <w:lang w:val="en-US"/>
        </w:rPr>
        <w:t>Economics (General Studies)</w:t>
      </w:r>
    </w:p>
    <w:p w14:paraId="2A1FCB95" w14:textId="2F1567EF" w:rsidR="00A048AB" w:rsidRDefault="00EC0DDF" w:rsidP="00A048AB">
      <w:pPr>
        <w:pStyle w:val="ListParagraph"/>
        <w:numPr>
          <w:ilvl w:val="0"/>
          <w:numId w:val="4"/>
        </w:numPr>
        <w:rPr>
          <w:sz w:val="28"/>
          <w:szCs w:val="28"/>
          <w:lang w:val="en-US"/>
        </w:rPr>
      </w:pPr>
      <w:r>
        <w:rPr>
          <w:sz w:val="28"/>
          <w:szCs w:val="28"/>
          <w:lang w:val="en-US"/>
        </w:rPr>
        <w:t xml:space="preserve">Indian Polity </w:t>
      </w:r>
      <w:r w:rsidR="00A048AB">
        <w:rPr>
          <w:sz w:val="28"/>
          <w:szCs w:val="28"/>
          <w:lang w:val="en-US"/>
        </w:rPr>
        <w:t>a</w:t>
      </w:r>
      <w:r>
        <w:rPr>
          <w:sz w:val="28"/>
          <w:szCs w:val="28"/>
          <w:lang w:val="en-US"/>
        </w:rPr>
        <w:t>nd Governance (General Studies)</w:t>
      </w:r>
    </w:p>
    <w:p w14:paraId="78F36FF7" w14:textId="60A1C1DD" w:rsidR="00A048AB" w:rsidRPr="00A048AB" w:rsidRDefault="00A048AB" w:rsidP="00A048AB">
      <w:pPr>
        <w:pStyle w:val="ListParagraph"/>
        <w:numPr>
          <w:ilvl w:val="0"/>
          <w:numId w:val="4"/>
        </w:numPr>
        <w:rPr>
          <w:sz w:val="28"/>
          <w:szCs w:val="28"/>
          <w:lang w:val="en-US"/>
        </w:rPr>
      </w:pPr>
      <w:r w:rsidRPr="00A048AB">
        <w:rPr>
          <w:sz w:val="28"/>
          <w:szCs w:val="28"/>
          <w:lang w:val="en-US"/>
        </w:rPr>
        <w:t>Miscellaneous Topics (Essay, Science and Technology</w:t>
      </w:r>
      <w:r>
        <w:rPr>
          <w:sz w:val="28"/>
          <w:szCs w:val="28"/>
          <w:lang w:val="en-US"/>
        </w:rPr>
        <w:t xml:space="preserve">, </w:t>
      </w:r>
      <w:proofErr w:type="spellStart"/>
      <w:r>
        <w:rPr>
          <w:sz w:val="28"/>
          <w:szCs w:val="28"/>
          <w:lang w:val="en-US"/>
        </w:rPr>
        <w:t>etc</w:t>
      </w:r>
      <w:proofErr w:type="spellEnd"/>
      <w:r w:rsidRPr="00A048AB">
        <w:rPr>
          <w:sz w:val="28"/>
          <w:szCs w:val="28"/>
          <w:lang w:val="en-US"/>
        </w:rPr>
        <w:t xml:space="preserve">) </w:t>
      </w:r>
    </w:p>
    <w:sectPr w:rsidR="00A048AB" w:rsidRPr="00A04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457A"/>
    <w:multiLevelType w:val="hybridMultilevel"/>
    <w:tmpl w:val="A732B1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B4F3DC3"/>
    <w:multiLevelType w:val="hybridMultilevel"/>
    <w:tmpl w:val="535A22F8"/>
    <w:lvl w:ilvl="0" w:tplc="40090001">
      <w:start w:val="1"/>
      <w:numFmt w:val="bullet"/>
      <w:lvlText w:val=""/>
      <w:lvlJc w:val="left"/>
      <w:pPr>
        <w:ind w:left="-1661" w:hanging="360"/>
      </w:pPr>
      <w:rPr>
        <w:rFonts w:ascii="Symbol" w:hAnsi="Symbol" w:hint="default"/>
      </w:rPr>
    </w:lvl>
    <w:lvl w:ilvl="1" w:tplc="40090003" w:tentative="1">
      <w:start w:val="1"/>
      <w:numFmt w:val="bullet"/>
      <w:lvlText w:val="o"/>
      <w:lvlJc w:val="left"/>
      <w:pPr>
        <w:ind w:left="-941" w:hanging="360"/>
      </w:pPr>
      <w:rPr>
        <w:rFonts w:ascii="Courier New" w:hAnsi="Courier New" w:cs="Courier New" w:hint="default"/>
      </w:rPr>
    </w:lvl>
    <w:lvl w:ilvl="2" w:tplc="40090005" w:tentative="1">
      <w:start w:val="1"/>
      <w:numFmt w:val="bullet"/>
      <w:lvlText w:val=""/>
      <w:lvlJc w:val="left"/>
      <w:pPr>
        <w:ind w:left="-221" w:hanging="360"/>
      </w:pPr>
      <w:rPr>
        <w:rFonts w:ascii="Wingdings" w:hAnsi="Wingdings" w:hint="default"/>
      </w:rPr>
    </w:lvl>
    <w:lvl w:ilvl="3" w:tplc="40090001" w:tentative="1">
      <w:start w:val="1"/>
      <w:numFmt w:val="bullet"/>
      <w:lvlText w:val=""/>
      <w:lvlJc w:val="left"/>
      <w:pPr>
        <w:ind w:left="499" w:hanging="360"/>
      </w:pPr>
      <w:rPr>
        <w:rFonts w:ascii="Symbol" w:hAnsi="Symbol" w:hint="default"/>
      </w:rPr>
    </w:lvl>
    <w:lvl w:ilvl="4" w:tplc="40090003" w:tentative="1">
      <w:start w:val="1"/>
      <w:numFmt w:val="bullet"/>
      <w:lvlText w:val="o"/>
      <w:lvlJc w:val="left"/>
      <w:pPr>
        <w:ind w:left="1219" w:hanging="360"/>
      </w:pPr>
      <w:rPr>
        <w:rFonts w:ascii="Courier New" w:hAnsi="Courier New" w:cs="Courier New" w:hint="default"/>
      </w:rPr>
    </w:lvl>
    <w:lvl w:ilvl="5" w:tplc="40090005" w:tentative="1">
      <w:start w:val="1"/>
      <w:numFmt w:val="bullet"/>
      <w:lvlText w:val=""/>
      <w:lvlJc w:val="left"/>
      <w:pPr>
        <w:ind w:left="1939" w:hanging="360"/>
      </w:pPr>
      <w:rPr>
        <w:rFonts w:ascii="Wingdings" w:hAnsi="Wingdings" w:hint="default"/>
      </w:rPr>
    </w:lvl>
    <w:lvl w:ilvl="6" w:tplc="40090001" w:tentative="1">
      <w:start w:val="1"/>
      <w:numFmt w:val="bullet"/>
      <w:lvlText w:val=""/>
      <w:lvlJc w:val="left"/>
      <w:pPr>
        <w:ind w:left="2659" w:hanging="360"/>
      </w:pPr>
      <w:rPr>
        <w:rFonts w:ascii="Symbol" w:hAnsi="Symbol" w:hint="default"/>
      </w:rPr>
    </w:lvl>
    <w:lvl w:ilvl="7" w:tplc="40090003" w:tentative="1">
      <w:start w:val="1"/>
      <w:numFmt w:val="bullet"/>
      <w:lvlText w:val="o"/>
      <w:lvlJc w:val="left"/>
      <w:pPr>
        <w:ind w:left="3379" w:hanging="360"/>
      </w:pPr>
      <w:rPr>
        <w:rFonts w:ascii="Courier New" w:hAnsi="Courier New" w:cs="Courier New" w:hint="default"/>
      </w:rPr>
    </w:lvl>
    <w:lvl w:ilvl="8" w:tplc="40090005" w:tentative="1">
      <w:start w:val="1"/>
      <w:numFmt w:val="bullet"/>
      <w:lvlText w:val=""/>
      <w:lvlJc w:val="left"/>
      <w:pPr>
        <w:ind w:left="4099" w:hanging="360"/>
      </w:pPr>
      <w:rPr>
        <w:rFonts w:ascii="Wingdings" w:hAnsi="Wingdings" w:hint="default"/>
      </w:rPr>
    </w:lvl>
  </w:abstractNum>
  <w:abstractNum w:abstractNumId="2" w15:restartNumberingAfterBreak="0">
    <w:nsid w:val="39A2366D"/>
    <w:multiLevelType w:val="hybridMultilevel"/>
    <w:tmpl w:val="EC6C86E4"/>
    <w:lvl w:ilvl="0" w:tplc="4BE62048">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B8637CD"/>
    <w:multiLevelType w:val="hybridMultilevel"/>
    <w:tmpl w:val="E5220F6E"/>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38"/>
    <w:rsid w:val="00234D6E"/>
    <w:rsid w:val="00384F60"/>
    <w:rsid w:val="00617F71"/>
    <w:rsid w:val="007312CB"/>
    <w:rsid w:val="008C2538"/>
    <w:rsid w:val="00A048AB"/>
    <w:rsid w:val="00BA1BE3"/>
    <w:rsid w:val="00C6699C"/>
    <w:rsid w:val="00EC0D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0217"/>
  <w15:chartTrackingRefBased/>
  <w15:docId w15:val="{2B8887A1-1353-4688-B6C0-10287EF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99C"/>
    <w:rPr>
      <w:color w:val="0563C1" w:themeColor="hyperlink"/>
      <w:u w:val="single"/>
    </w:rPr>
  </w:style>
  <w:style w:type="character" w:styleId="UnresolvedMention">
    <w:name w:val="Unresolved Mention"/>
    <w:basedOn w:val="DefaultParagraphFont"/>
    <w:uiPriority w:val="99"/>
    <w:semiHidden/>
    <w:unhideWhenUsed/>
    <w:rsid w:val="00C6699C"/>
    <w:rPr>
      <w:color w:val="605E5C"/>
      <w:shd w:val="clear" w:color="auto" w:fill="E1DFDD"/>
    </w:rPr>
  </w:style>
  <w:style w:type="paragraph" w:styleId="ListParagraph">
    <w:name w:val="List Paragraph"/>
    <w:basedOn w:val="Normal"/>
    <w:uiPriority w:val="34"/>
    <w:qFormat/>
    <w:rsid w:val="00C6699C"/>
    <w:pPr>
      <w:ind w:left="720"/>
      <w:contextualSpacing/>
    </w:pPr>
  </w:style>
  <w:style w:type="table" w:styleId="TableGrid">
    <w:name w:val="Table Grid"/>
    <w:basedOn w:val="TableNormal"/>
    <w:uiPriority w:val="39"/>
    <w:rsid w:val="00BA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PARSAI</dc:creator>
  <cp:keywords/>
  <dc:description/>
  <cp:lastModifiedBy>SIDDHARTH PARSAI</cp:lastModifiedBy>
  <cp:revision>1</cp:revision>
  <dcterms:created xsi:type="dcterms:W3CDTF">2022-01-28T05:14:00Z</dcterms:created>
  <dcterms:modified xsi:type="dcterms:W3CDTF">2022-01-28T06:33:00Z</dcterms:modified>
</cp:coreProperties>
</file>