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76" w:rsidRDefault="00F22072" w:rsidP="00F22072">
      <w:pPr>
        <w:spacing w:before="72"/>
        <w:rPr>
          <w:rFonts w:ascii="Garamond" w:eastAsia="Garamond" w:hAnsi="Garamond" w:cs="Garamond"/>
          <w:b/>
          <w:sz w:val="36"/>
          <w:szCs w:val="36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36"/>
          <w:szCs w:val="36"/>
        </w:rPr>
        <w:t xml:space="preserve">                                                                 RITIKA KEWALRAM</w:t>
      </w:r>
      <w:r w:rsidR="00D90918">
        <w:rPr>
          <w:rFonts w:ascii="Garamond" w:eastAsia="Garamond" w:hAnsi="Garamond" w:cs="Garamond"/>
          <w:b/>
          <w:sz w:val="36"/>
          <w:szCs w:val="36"/>
        </w:rPr>
        <w:t>AN</w:t>
      </w:r>
      <w:r>
        <w:rPr>
          <w:rFonts w:ascii="Garamond" w:eastAsia="Garamond" w:hAnsi="Garamond" w:cs="Garamond"/>
          <w:b/>
          <w:sz w:val="36"/>
          <w:szCs w:val="36"/>
        </w:rPr>
        <w:t>I</w:t>
      </w:r>
    </w:p>
    <w:p w:rsidR="00B84976" w:rsidRPr="00B84976" w:rsidRDefault="00B84976" w:rsidP="00F22072">
      <w:pPr>
        <w:spacing w:before="72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                                                                                                      </w:t>
      </w:r>
      <w:r w:rsidRPr="00B84976">
        <w:rPr>
          <w:rFonts w:ascii="Garamond" w:eastAsia="Garamond" w:hAnsi="Garamond" w:cs="Garamond"/>
          <w:b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A LLB</w:t>
      </w:r>
    </w:p>
    <w:p w:rsidR="00851B30" w:rsidRDefault="00B84976" w:rsidP="00B84976">
      <w:pPr>
        <w:spacing w:before="227" w:line="251" w:lineRule="auto"/>
        <w:ind w:left="5024"/>
      </w:pPr>
      <w:r>
        <w:t xml:space="preserve">             </w:t>
      </w:r>
      <w:r w:rsidR="006E1FC8">
        <w:t>KLE SOCIETY’S LAW COLLEGE</w:t>
      </w:r>
      <w:r>
        <w:t>, Bangalore</w:t>
      </w:r>
    </w:p>
    <w:p w:rsidR="00851B30" w:rsidRDefault="00F22072">
      <w:pPr>
        <w:spacing w:line="251" w:lineRule="auto"/>
        <w:ind w:left="6426"/>
      </w:pPr>
      <w:r>
        <w:rPr>
          <w:color w:val="0000FF"/>
          <w:u w:val="single"/>
        </w:rPr>
        <w:t>Ritika.ramani22@</w:t>
      </w:r>
      <w:r w:rsidR="006E1FC8">
        <w:rPr>
          <w:color w:val="0000FF"/>
          <w:u w:val="single"/>
        </w:rPr>
        <w:t>gmail.com</w:t>
      </w:r>
      <w:r w:rsidR="00D90918">
        <w:t>; +917999936968</w:t>
      </w:r>
    </w:p>
    <w:p w:rsidR="00851B30" w:rsidRDefault="00851B30">
      <w:pPr>
        <w:rPr>
          <w:sz w:val="20"/>
          <w:szCs w:val="20"/>
        </w:rPr>
      </w:pPr>
    </w:p>
    <w:p w:rsidR="00851B30" w:rsidRDefault="006E1FC8">
      <w:pPr>
        <w:pStyle w:val="Heading1"/>
        <w:tabs>
          <w:tab w:val="left" w:pos="10257"/>
        </w:tabs>
      </w:pPr>
      <w:bookmarkStart w:id="1" w:name="gjdgxs" w:colFirst="0" w:colLast="0"/>
      <w:bookmarkEnd w:id="1"/>
      <w:r>
        <w:rPr>
          <w:shd w:val="clear" w:color="auto" w:fill="7D7D7D"/>
        </w:rPr>
        <w:t xml:space="preserve"> ACADEMIC PERFORMANCE</w:t>
      </w:r>
      <w:r>
        <w:rPr>
          <w:shd w:val="clear" w:color="auto" w:fill="7D7D7D"/>
        </w:rPr>
        <w:tab/>
      </w:r>
    </w:p>
    <w:p w:rsidR="00851B30" w:rsidRDefault="00B84976">
      <w:pPr>
        <w:numPr>
          <w:ilvl w:val="0"/>
          <w:numId w:val="1"/>
        </w:numPr>
        <w:spacing w:before="214"/>
        <w:ind w:left="426" w:hanging="286"/>
      </w:pPr>
      <w:proofErr w:type="spellStart"/>
      <w:r>
        <w:t>Persuing</w:t>
      </w:r>
      <w:proofErr w:type="spellEnd"/>
      <w:r>
        <w:t xml:space="preserve">  judiciary </w:t>
      </w:r>
      <w:proofErr w:type="spellStart"/>
      <w:r>
        <w:t>examinitations</w:t>
      </w:r>
      <w:proofErr w:type="spellEnd"/>
      <w:r>
        <w:t xml:space="preserve"> and other </w:t>
      </w:r>
      <w:proofErr w:type="spellStart"/>
      <w:r>
        <w:t>competentive</w:t>
      </w:r>
      <w:proofErr w:type="spellEnd"/>
      <w:r>
        <w:t xml:space="preserve"> exam relating to law</w:t>
      </w:r>
    </w:p>
    <w:p w:rsidR="00B84976" w:rsidRDefault="00B84976">
      <w:pPr>
        <w:numPr>
          <w:ilvl w:val="0"/>
          <w:numId w:val="1"/>
        </w:numPr>
        <w:spacing w:before="46"/>
        <w:ind w:left="426" w:hanging="286"/>
      </w:pPr>
      <w:r>
        <w:t>Cleared AIBE (enrolled in state bar council of MP)</w:t>
      </w:r>
    </w:p>
    <w:p w:rsidR="00851B30" w:rsidRDefault="00B84976">
      <w:pPr>
        <w:numPr>
          <w:ilvl w:val="0"/>
          <w:numId w:val="1"/>
        </w:numPr>
        <w:spacing w:before="46"/>
        <w:ind w:left="426" w:hanging="286"/>
      </w:pPr>
      <w:r>
        <w:t xml:space="preserve">Graduated from KLE society’s law college, Bangalore </w:t>
      </w:r>
      <w:r w:rsidR="00DF233F">
        <w:t>in 2018</w:t>
      </w:r>
    </w:p>
    <w:p w:rsidR="00851B30" w:rsidRDefault="00B84976">
      <w:pPr>
        <w:numPr>
          <w:ilvl w:val="0"/>
          <w:numId w:val="1"/>
        </w:numPr>
        <w:spacing w:before="42"/>
        <w:ind w:left="426" w:hanging="286"/>
      </w:pPr>
      <w:r>
        <w:t xml:space="preserve">Higher secondary :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vidhyalaya</w:t>
      </w:r>
      <w:proofErr w:type="spellEnd"/>
      <w:r>
        <w:t xml:space="preserve">, </w:t>
      </w:r>
      <w:proofErr w:type="spellStart"/>
      <w:r>
        <w:t>Nowrozabad</w:t>
      </w:r>
      <w:proofErr w:type="spellEnd"/>
    </w:p>
    <w:p w:rsidR="00D90918" w:rsidRDefault="00B84976">
      <w:pPr>
        <w:numPr>
          <w:ilvl w:val="0"/>
          <w:numId w:val="1"/>
        </w:numPr>
        <w:spacing w:before="42"/>
        <w:ind w:left="426" w:hanging="286"/>
      </w:pPr>
      <w:r>
        <w:t xml:space="preserve">Secondary : BFEM Hr Sec school (MP board), </w:t>
      </w:r>
      <w:proofErr w:type="spellStart"/>
      <w:r>
        <w:t>birsinghpur</w:t>
      </w:r>
      <w:proofErr w:type="spellEnd"/>
      <w:r>
        <w:t xml:space="preserve"> </w:t>
      </w:r>
      <w:proofErr w:type="spellStart"/>
      <w:r>
        <w:t>pali</w:t>
      </w:r>
      <w:proofErr w:type="spellEnd"/>
    </w:p>
    <w:p w:rsidR="00D90918" w:rsidRDefault="00D90918" w:rsidP="00D90918">
      <w:pPr>
        <w:spacing w:before="42"/>
        <w:ind w:left="140"/>
      </w:pPr>
    </w:p>
    <w:p w:rsidR="00851B30" w:rsidRDefault="00851B30">
      <w:pPr>
        <w:spacing w:before="10"/>
        <w:ind w:left="426" w:hanging="286"/>
        <w:rPr>
          <w:sz w:val="20"/>
          <w:szCs w:val="20"/>
        </w:rPr>
      </w:pPr>
    </w:p>
    <w:p w:rsidR="00851B30" w:rsidRDefault="006E1FC8">
      <w:pPr>
        <w:pStyle w:val="Heading1"/>
        <w:tabs>
          <w:tab w:val="left" w:pos="10262"/>
        </w:tabs>
        <w:spacing w:before="100"/>
        <w:ind w:left="426" w:hanging="286"/>
      </w:pPr>
      <w:bookmarkStart w:id="2" w:name="30j0zll" w:colFirst="0" w:colLast="0"/>
      <w:bookmarkEnd w:id="2"/>
      <w:r>
        <w:rPr>
          <w:shd w:val="clear" w:color="auto" w:fill="7D7D7D"/>
        </w:rPr>
        <w:t xml:space="preserve"> AREAS OF INTEREST</w:t>
      </w:r>
      <w:r>
        <w:rPr>
          <w:shd w:val="clear" w:color="auto" w:fill="7D7D7D"/>
        </w:rPr>
        <w:tab/>
      </w:r>
    </w:p>
    <w:p w:rsidR="00851B30" w:rsidRDefault="00851B30">
      <w:pPr>
        <w:ind w:left="426" w:hanging="286"/>
        <w:rPr>
          <w:rFonts w:ascii="Garamond" w:eastAsia="Garamond" w:hAnsi="Garamond" w:cs="Garamond"/>
          <w:b/>
          <w:sz w:val="28"/>
          <w:szCs w:val="28"/>
        </w:rPr>
      </w:pPr>
    </w:p>
    <w:p w:rsidR="00F22072" w:rsidRDefault="00D90918">
      <w:pPr>
        <w:numPr>
          <w:ilvl w:val="0"/>
          <w:numId w:val="1"/>
        </w:numPr>
        <w:spacing w:before="1"/>
        <w:ind w:left="426" w:hanging="286"/>
      </w:pPr>
      <w:r>
        <w:t>Criminal law</w:t>
      </w:r>
    </w:p>
    <w:p w:rsidR="00851B30" w:rsidRDefault="00D90918" w:rsidP="00D90918">
      <w:pPr>
        <w:numPr>
          <w:ilvl w:val="0"/>
          <w:numId w:val="1"/>
        </w:numPr>
        <w:spacing w:before="47"/>
        <w:ind w:left="426" w:hanging="286"/>
      </w:pPr>
      <w:r>
        <w:t>Civil law</w:t>
      </w:r>
    </w:p>
    <w:p w:rsidR="00B84976" w:rsidRDefault="00D90918" w:rsidP="00B84976">
      <w:pPr>
        <w:numPr>
          <w:ilvl w:val="0"/>
          <w:numId w:val="1"/>
        </w:numPr>
        <w:spacing w:before="47"/>
        <w:ind w:left="426" w:hanging="286"/>
      </w:pPr>
      <w:r>
        <w:t>T</w:t>
      </w:r>
      <w:r w:rsidR="00B84976">
        <w:t>axation</w:t>
      </w:r>
    </w:p>
    <w:p w:rsidR="00B84976" w:rsidRDefault="00B84976" w:rsidP="00B84976">
      <w:pPr>
        <w:numPr>
          <w:ilvl w:val="0"/>
          <w:numId w:val="1"/>
        </w:numPr>
        <w:spacing w:before="47"/>
        <w:ind w:left="426" w:hanging="286"/>
      </w:pPr>
      <w:r>
        <w:t xml:space="preserve">Research work </w:t>
      </w:r>
    </w:p>
    <w:p w:rsidR="00851B30" w:rsidRDefault="00851B30">
      <w:pPr>
        <w:spacing w:before="2"/>
        <w:ind w:left="426" w:hanging="286"/>
        <w:rPr>
          <w:sz w:val="20"/>
          <w:szCs w:val="20"/>
        </w:rPr>
      </w:pPr>
    </w:p>
    <w:p w:rsidR="00851B30" w:rsidRDefault="006E1FC8">
      <w:pPr>
        <w:pStyle w:val="Heading2"/>
        <w:tabs>
          <w:tab w:val="left" w:pos="10262"/>
        </w:tabs>
        <w:spacing w:before="101"/>
        <w:ind w:left="111" w:firstLine="0"/>
      </w:pPr>
      <w:bookmarkStart w:id="3" w:name="1fob9te" w:colFirst="0" w:colLast="0"/>
      <w:bookmarkEnd w:id="3"/>
      <w:r>
        <w:rPr>
          <w:shd w:val="clear" w:color="auto" w:fill="7D7D7D"/>
        </w:rPr>
        <w:t xml:space="preserve"> WORK EXPERIENCE</w:t>
      </w:r>
      <w:r>
        <w:rPr>
          <w:shd w:val="clear" w:color="auto" w:fill="7D7D7D"/>
        </w:rPr>
        <w:tab/>
      </w:r>
    </w:p>
    <w:p w:rsidR="00851B30" w:rsidRDefault="00851B30">
      <w:pPr>
        <w:spacing w:before="9"/>
        <w:rPr>
          <w:rFonts w:ascii="Garamond" w:eastAsia="Garamond" w:hAnsi="Garamond" w:cs="Garamond"/>
          <w:b/>
          <w:sz w:val="28"/>
          <w:szCs w:val="28"/>
        </w:rPr>
      </w:pPr>
    </w:p>
    <w:p w:rsidR="00851B30" w:rsidRDefault="00F22072">
      <w:pPr>
        <w:numPr>
          <w:ilvl w:val="0"/>
          <w:numId w:val="7"/>
        </w:numPr>
        <w:tabs>
          <w:tab w:val="left" w:pos="415"/>
        </w:tabs>
        <w:spacing w:line="242" w:lineRule="auto"/>
      </w:pPr>
      <w:proofErr w:type="spellStart"/>
      <w:r>
        <w:rPr>
          <w:rFonts w:ascii="Garamond" w:eastAsia="Garamond" w:hAnsi="Garamond" w:cs="Garamond"/>
          <w:b/>
        </w:rPr>
        <w:t>Bhasker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Pandey</w:t>
      </w:r>
      <w:proofErr w:type="spellEnd"/>
      <w:r>
        <w:rPr>
          <w:rFonts w:ascii="Garamond" w:eastAsia="Garamond" w:hAnsi="Garamond" w:cs="Garamond"/>
          <w:b/>
        </w:rPr>
        <w:t>, Advocate</w:t>
      </w:r>
      <w:r w:rsidR="006E1FC8">
        <w:rPr>
          <w:rFonts w:ascii="Garamond" w:eastAsia="Garamond" w:hAnsi="Garamond" w:cs="Garamond"/>
          <w:b/>
        </w:rPr>
        <w:t xml:space="preserve">, </w:t>
      </w:r>
      <w:r>
        <w:rPr>
          <w:rFonts w:ascii="Garamond" w:eastAsia="Garamond" w:hAnsi="Garamond" w:cs="Garamond"/>
          <w:b/>
        </w:rPr>
        <w:t>High Court Jabalpur (January4</w:t>
      </w:r>
      <w:r w:rsidR="006E1FC8">
        <w:rPr>
          <w:rFonts w:ascii="Garamond" w:eastAsia="Garamond" w:hAnsi="Garamond" w:cs="Garamond"/>
          <w:b/>
        </w:rPr>
        <w:t xml:space="preserve"> ,201</w:t>
      </w:r>
      <w:r>
        <w:rPr>
          <w:rFonts w:ascii="Garamond" w:eastAsia="Garamond" w:hAnsi="Garamond" w:cs="Garamond"/>
          <w:b/>
        </w:rPr>
        <w:t>8 to February 3, 2018</w:t>
      </w:r>
      <w:r w:rsidR="006E1FC8">
        <w:rPr>
          <w:rFonts w:ascii="Garamond" w:eastAsia="Garamond" w:hAnsi="Garamond" w:cs="Garamond"/>
          <w:b/>
        </w:rPr>
        <w:t xml:space="preserve">) </w:t>
      </w:r>
    </w:p>
    <w:p w:rsidR="00851B30" w:rsidRDefault="006E1FC8">
      <w:pPr>
        <w:numPr>
          <w:ilvl w:val="0"/>
          <w:numId w:val="6"/>
        </w:numPr>
        <w:tabs>
          <w:tab w:val="left" w:pos="415"/>
        </w:tabs>
        <w:spacing w:line="242" w:lineRule="auto"/>
        <w:rPr>
          <w:rFonts w:ascii="Garamond" w:eastAsia="Garamond" w:hAnsi="Garamond" w:cs="Garamond"/>
        </w:rPr>
      </w:pPr>
      <w:proofErr w:type="gramStart"/>
      <w:r>
        <w:t>Dealt  with</w:t>
      </w:r>
      <w:proofErr w:type="gramEnd"/>
      <w:r>
        <w:t xml:space="preserve">  matters  related  to  </w:t>
      </w:r>
      <w:r w:rsidR="00F22072">
        <w:t>Criminal Appeal, Civil matters, Bail Application and Family matters</w:t>
      </w:r>
      <w:r>
        <w:t>.</w:t>
      </w:r>
    </w:p>
    <w:p w:rsidR="00851B30" w:rsidRDefault="006E1FC8">
      <w:pPr>
        <w:numPr>
          <w:ilvl w:val="0"/>
          <w:numId w:val="6"/>
        </w:numPr>
        <w:tabs>
          <w:tab w:val="left" w:pos="450"/>
        </w:tabs>
        <w:spacing w:line="242" w:lineRule="auto"/>
        <w:rPr>
          <w:rFonts w:ascii="Garamond" w:eastAsia="Garamond" w:hAnsi="Garamond" w:cs="Garamond"/>
        </w:rPr>
      </w:pPr>
      <w:r>
        <w:t>Assisted in drafting and Case Analysis.</w:t>
      </w:r>
    </w:p>
    <w:p w:rsidR="00851B30" w:rsidRDefault="006E1FC8">
      <w:pPr>
        <w:numPr>
          <w:ilvl w:val="0"/>
          <w:numId w:val="6"/>
        </w:numPr>
        <w:tabs>
          <w:tab w:val="left" w:pos="415"/>
        </w:tabs>
        <w:spacing w:before="25"/>
      </w:pPr>
      <w:proofErr w:type="gramStart"/>
      <w:r>
        <w:t>Attended  Client</w:t>
      </w:r>
      <w:proofErr w:type="gramEnd"/>
      <w:r>
        <w:t xml:space="preserve">  Conferences  and  Assisted  in  Research.</w:t>
      </w:r>
    </w:p>
    <w:p w:rsidR="00F22072" w:rsidRDefault="00F22072">
      <w:pPr>
        <w:numPr>
          <w:ilvl w:val="0"/>
          <w:numId w:val="6"/>
        </w:numPr>
        <w:tabs>
          <w:tab w:val="left" w:pos="415"/>
        </w:tabs>
        <w:spacing w:before="25"/>
      </w:pPr>
      <w:r>
        <w:t>Attended High Court Proceedings on a daily basis.</w:t>
      </w:r>
    </w:p>
    <w:p w:rsidR="00851B30" w:rsidRDefault="00851B30">
      <w:pPr>
        <w:tabs>
          <w:tab w:val="left" w:pos="415"/>
        </w:tabs>
        <w:spacing w:line="242" w:lineRule="auto"/>
        <w:ind w:left="500"/>
        <w:rPr>
          <w:rFonts w:ascii="Garamond" w:eastAsia="Garamond" w:hAnsi="Garamond" w:cs="Garamond"/>
          <w:b/>
        </w:rPr>
      </w:pPr>
    </w:p>
    <w:p w:rsidR="00851B30" w:rsidRDefault="00F22072">
      <w:pPr>
        <w:numPr>
          <w:ilvl w:val="0"/>
          <w:numId w:val="7"/>
        </w:numPr>
        <w:tabs>
          <w:tab w:val="left" w:pos="415"/>
        </w:tabs>
        <w:spacing w:line="242" w:lineRule="auto"/>
      </w:pPr>
      <w:r>
        <w:rPr>
          <w:rFonts w:ascii="Garamond" w:eastAsia="Garamond" w:hAnsi="Garamond" w:cs="Garamond"/>
          <w:b/>
        </w:rPr>
        <w:t xml:space="preserve">Mr. Ajay </w:t>
      </w:r>
      <w:proofErr w:type="spellStart"/>
      <w:r>
        <w:rPr>
          <w:rFonts w:ascii="Garamond" w:eastAsia="Garamond" w:hAnsi="Garamond" w:cs="Garamond"/>
          <w:b/>
        </w:rPr>
        <w:t>Prakash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Khemani</w:t>
      </w:r>
      <w:proofErr w:type="spellEnd"/>
      <w:r w:rsidR="006E1FC8">
        <w:rPr>
          <w:rFonts w:ascii="Garamond" w:eastAsia="Garamond" w:hAnsi="Garamond" w:cs="Garamond"/>
          <w:b/>
        </w:rPr>
        <w:t>,  Advocate</w:t>
      </w:r>
      <w:r w:rsidR="00EE118B">
        <w:rPr>
          <w:rFonts w:ascii="Garamond" w:eastAsia="Garamond" w:hAnsi="Garamond" w:cs="Garamond"/>
          <w:b/>
        </w:rPr>
        <w:t xml:space="preserve"> and Tax Consultant, Raipur</w:t>
      </w:r>
      <w:r w:rsidR="006E1FC8">
        <w:rPr>
          <w:rFonts w:ascii="Garamond" w:eastAsia="Garamond" w:hAnsi="Garamond" w:cs="Garamond"/>
          <w:b/>
        </w:rPr>
        <w:t>(J</w:t>
      </w:r>
      <w:r>
        <w:rPr>
          <w:rFonts w:ascii="Garamond" w:eastAsia="Garamond" w:hAnsi="Garamond" w:cs="Garamond"/>
          <w:b/>
        </w:rPr>
        <w:t>uly9</w:t>
      </w:r>
      <w:r w:rsidR="006E1FC8">
        <w:rPr>
          <w:rFonts w:ascii="Garamond" w:eastAsia="Garamond" w:hAnsi="Garamond" w:cs="Garamond"/>
          <w:b/>
        </w:rPr>
        <w:t>, 2017 to J</w:t>
      </w:r>
      <w:r>
        <w:rPr>
          <w:rFonts w:ascii="Garamond" w:eastAsia="Garamond" w:hAnsi="Garamond" w:cs="Garamond"/>
          <w:b/>
        </w:rPr>
        <w:t>uly 30</w:t>
      </w:r>
      <w:r w:rsidR="006E1FC8">
        <w:rPr>
          <w:rFonts w:ascii="Garamond" w:eastAsia="Garamond" w:hAnsi="Garamond" w:cs="Garamond"/>
          <w:b/>
        </w:rPr>
        <w:t>, 2017)</w:t>
      </w:r>
    </w:p>
    <w:p w:rsidR="00851B30" w:rsidRDefault="00EE118B">
      <w:pPr>
        <w:numPr>
          <w:ilvl w:val="0"/>
          <w:numId w:val="8"/>
        </w:numPr>
        <w:tabs>
          <w:tab w:val="left" w:pos="415"/>
        </w:tabs>
        <w:spacing w:before="29"/>
        <w:ind w:left="414"/>
      </w:pPr>
      <w:r>
        <w:t>Overview of GST.</w:t>
      </w:r>
    </w:p>
    <w:p w:rsidR="00EE118B" w:rsidRDefault="00EE118B">
      <w:pPr>
        <w:numPr>
          <w:ilvl w:val="0"/>
          <w:numId w:val="8"/>
        </w:numPr>
        <w:tabs>
          <w:tab w:val="left" w:pos="415"/>
        </w:tabs>
        <w:spacing w:before="29"/>
        <w:ind w:left="414"/>
      </w:pPr>
      <w:r>
        <w:t>Practical Knowledge of Tax and its application.</w:t>
      </w:r>
    </w:p>
    <w:p w:rsidR="00EE118B" w:rsidRDefault="00EE118B">
      <w:pPr>
        <w:numPr>
          <w:ilvl w:val="0"/>
          <w:numId w:val="8"/>
        </w:numPr>
        <w:tabs>
          <w:tab w:val="left" w:pos="415"/>
        </w:tabs>
        <w:spacing w:before="29"/>
        <w:ind w:left="414"/>
      </w:pPr>
      <w:r>
        <w:t>Computation of Taxes.</w:t>
      </w:r>
    </w:p>
    <w:p w:rsidR="00851B30" w:rsidRDefault="006E1FC8">
      <w:pPr>
        <w:numPr>
          <w:ilvl w:val="0"/>
          <w:numId w:val="8"/>
        </w:numPr>
        <w:tabs>
          <w:tab w:val="left" w:pos="415"/>
        </w:tabs>
        <w:spacing w:before="25"/>
        <w:ind w:left="414"/>
      </w:pPr>
      <w:proofErr w:type="gramStart"/>
      <w:r>
        <w:t>Attended  Client</w:t>
      </w:r>
      <w:proofErr w:type="gramEnd"/>
      <w:r>
        <w:t xml:space="preserve">  Conferences  and  Assisted  in  Research.</w:t>
      </w:r>
    </w:p>
    <w:p w:rsidR="00851B30" w:rsidRDefault="00851B30">
      <w:pPr>
        <w:spacing w:before="10"/>
        <w:ind w:left="414" w:hanging="274"/>
        <w:rPr>
          <w:sz w:val="21"/>
          <w:szCs w:val="21"/>
        </w:rPr>
      </w:pPr>
    </w:p>
    <w:p w:rsidR="00851B30" w:rsidRDefault="006E1FC8">
      <w:pPr>
        <w:pStyle w:val="Heading2"/>
        <w:numPr>
          <w:ilvl w:val="0"/>
          <w:numId w:val="7"/>
        </w:numPr>
        <w:tabs>
          <w:tab w:val="left" w:pos="415"/>
        </w:tabs>
      </w:pPr>
      <w:r>
        <w:t xml:space="preserve">Mr. </w:t>
      </w:r>
      <w:r w:rsidR="00EE118B">
        <w:t xml:space="preserve">C.H. </w:t>
      </w:r>
      <w:proofErr w:type="spellStart"/>
      <w:r w:rsidR="00EE118B">
        <w:t>Raju</w:t>
      </w:r>
      <w:proofErr w:type="spellEnd"/>
      <w:r w:rsidR="00EE118B">
        <w:t xml:space="preserve">, Tax </w:t>
      </w:r>
      <w:proofErr w:type="gramStart"/>
      <w:r w:rsidR="00EE118B">
        <w:t>Consultant</w:t>
      </w:r>
      <w:r>
        <w:t xml:space="preserve">  (</w:t>
      </w:r>
      <w:proofErr w:type="gramEnd"/>
      <w:r>
        <w:t>J</w:t>
      </w:r>
      <w:r w:rsidR="00EE118B">
        <w:t>anuary 6, 2017 to January30</w:t>
      </w:r>
      <w:r>
        <w:t>, 201</w:t>
      </w:r>
      <w:r w:rsidR="00EE118B">
        <w:t>7</w:t>
      </w:r>
      <w:r>
        <w:t>)</w:t>
      </w:r>
    </w:p>
    <w:p w:rsidR="00851B30" w:rsidRDefault="00EE118B">
      <w:pPr>
        <w:numPr>
          <w:ilvl w:val="0"/>
          <w:numId w:val="3"/>
        </w:numPr>
        <w:tabs>
          <w:tab w:val="left" w:pos="415"/>
        </w:tabs>
        <w:spacing w:before="19" w:line="264" w:lineRule="auto"/>
        <w:ind w:right="843"/>
      </w:pPr>
      <w:r>
        <w:t xml:space="preserve"> Overview of Direct and Indirect Tax.</w:t>
      </w:r>
    </w:p>
    <w:p w:rsidR="00851B30" w:rsidRDefault="00EE118B">
      <w:pPr>
        <w:numPr>
          <w:ilvl w:val="0"/>
          <w:numId w:val="3"/>
        </w:numPr>
        <w:tabs>
          <w:tab w:val="left" w:pos="415"/>
        </w:tabs>
        <w:spacing w:before="10"/>
      </w:pPr>
      <w:proofErr w:type="spellStart"/>
      <w:r>
        <w:t>Compution</w:t>
      </w:r>
      <w:proofErr w:type="spellEnd"/>
      <w:r>
        <w:t xml:space="preserve"> of Taxes.</w:t>
      </w:r>
    </w:p>
    <w:p w:rsidR="00851B30" w:rsidRDefault="006E1FC8">
      <w:pPr>
        <w:numPr>
          <w:ilvl w:val="0"/>
          <w:numId w:val="3"/>
        </w:numPr>
        <w:tabs>
          <w:tab w:val="left" w:pos="415"/>
        </w:tabs>
        <w:spacing w:before="25"/>
      </w:pPr>
      <w:proofErr w:type="gramStart"/>
      <w:r>
        <w:t>Attended  Client</w:t>
      </w:r>
      <w:proofErr w:type="gramEnd"/>
      <w:r>
        <w:t xml:space="preserve">  Conferences and Assisted  in Research.</w:t>
      </w:r>
    </w:p>
    <w:p w:rsidR="00851B30" w:rsidRDefault="00851B30">
      <w:pPr>
        <w:spacing w:before="5"/>
        <w:ind w:left="414" w:hanging="274"/>
        <w:rPr>
          <w:b/>
          <w:sz w:val="29"/>
          <w:szCs w:val="29"/>
        </w:rPr>
      </w:pPr>
    </w:p>
    <w:p w:rsidR="00851B30" w:rsidRDefault="00EE118B">
      <w:pPr>
        <w:pStyle w:val="Heading2"/>
        <w:numPr>
          <w:ilvl w:val="0"/>
          <w:numId w:val="7"/>
        </w:numPr>
        <w:tabs>
          <w:tab w:val="left" w:pos="415"/>
        </w:tabs>
        <w:spacing w:before="1"/>
      </w:pPr>
      <w:bookmarkStart w:id="4" w:name="3znysh7" w:colFirst="0" w:colLast="0"/>
      <w:bookmarkEnd w:id="4"/>
      <w:r>
        <w:t xml:space="preserve">Rajesh </w:t>
      </w:r>
      <w:proofErr w:type="spellStart"/>
      <w:r>
        <w:t>Panwar</w:t>
      </w:r>
      <w:proofErr w:type="gramStart"/>
      <w:r>
        <w:t>,Additional</w:t>
      </w:r>
      <w:proofErr w:type="spellEnd"/>
      <w:proofErr w:type="gramEnd"/>
      <w:r>
        <w:t xml:space="preserve"> Advocate </w:t>
      </w:r>
      <w:proofErr w:type="spellStart"/>
      <w:r>
        <w:t>General,Rajasthan</w:t>
      </w:r>
      <w:proofErr w:type="spellEnd"/>
      <w:r>
        <w:t xml:space="preserve"> High Court, Jodhpur (July 13,</w:t>
      </w:r>
      <w:r w:rsidR="006E1FC8">
        <w:t>201</w:t>
      </w:r>
      <w:r>
        <w:t xml:space="preserve">6 to </w:t>
      </w:r>
      <w:proofErr w:type="spellStart"/>
      <w:r>
        <w:t>Augut</w:t>
      </w:r>
      <w:proofErr w:type="spellEnd"/>
      <w:r>
        <w:t xml:space="preserve"> 4, 2016</w:t>
      </w:r>
      <w:r w:rsidR="006E1FC8">
        <w:t xml:space="preserve">) </w:t>
      </w:r>
    </w:p>
    <w:p w:rsidR="00EE118B" w:rsidRDefault="00EE118B" w:rsidP="00EE118B">
      <w:pPr>
        <w:numPr>
          <w:ilvl w:val="0"/>
          <w:numId w:val="5"/>
        </w:numPr>
        <w:tabs>
          <w:tab w:val="left" w:pos="419"/>
        </w:tabs>
        <w:spacing w:before="10"/>
        <w:ind w:left="414" w:hanging="274"/>
      </w:pPr>
      <w:r>
        <w:t>Dealt with various matters in the field of Civil as well as Family Law.</w:t>
      </w:r>
    </w:p>
    <w:p w:rsidR="00EE118B" w:rsidRDefault="00EE118B" w:rsidP="00EE118B">
      <w:pPr>
        <w:numPr>
          <w:ilvl w:val="0"/>
          <w:numId w:val="5"/>
        </w:numPr>
        <w:tabs>
          <w:tab w:val="left" w:pos="415"/>
        </w:tabs>
        <w:spacing w:before="35"/>
        <w:ind w:left="414" w:hanging="274"/>
      </w:pPr>
      <w:proofErr w:type="gramStart"/>
      <w:r>
        <w:t>Attended  High</w:t>
      </w:r>
      <w:proofErr w:type="gramEnd"/>
      <w:r>
        <w:t xml:space="preserve"> Court  Proceedings, District Court Proceedings, Family Court Proceedings. </w:t>
      </w:r>
    </w:p>
    <w:p w:rsidR="00EE118B" w:rsidRDefault="00EE118B" w:rsidP="00EE118B">
      <w:pPr>
        <w:numPr>
          <w:ilvl w:val="0"/>
          <w:numId w:val="5"/>
        </w:numPr>
        <w:tabs>
          <w:tab w:val="left" w:pos="415"/>
        </w:tabs>
        <w:spacing w:before="35"/>
        <w:ind w:left="414" w:hanging="274"/>
      </w:pPr>
      <w:r>
        <w:t xml:space="preserve">Did </w:t>
      </w:r>
      <w:proofErr w:type="gramStart"/>
      <w:r>
        <w:t>plethora  of</w:t>
      </w:r>
      <w:proofErr w:type="gramEnd"/>
      <w:r>
        <w:t xml:space="preserve">  case study and Drafting  work.</w:t>
      </w:r>
    </w:p>
    <w:p w:rsidR="00851B30" w:rsidRDefault="00851B30" w:rsidP="00EE118B">
      <w:pPr>
        <w:ind w:left="414"/>
        <w:jc w:val="both"/>
        <w:rPr>
          <w:sz w:val="24"/>
          <w:szCs w:val="24"/>
        </w:rPr>
      </w:pPr>
    </w:p>
    <w:p w:rsidR="00851B30" w:rsidRDefault="00851B30">
      <w:pPr>
        <w:spacing w:line="12" w:lineRule="auto"/>
        <w:ind w:left="414" w:hanging="274"/>
        <w:rPr>
          <w:sz w:val="24"/>
          <w:szCs w:val="24"/>
        </w:rPr>
      </w:pPr>
    </w:p>
    <w:p w:rsidR="00851B30" w:rsidRDefault="00851B30">
      <w:pPr>
        <w:ind w:left="414" w:hanging="274"/>
        <w:rPr>
          <w:sz w:val="24"/>
          <w:szCs w:val="24"/>
        </w:rPr>
      </w:pPr>
    </w:p>
    <w:p w:rsidR="00851B30" w:rsidRDefault="00EE118B">
      <w:pPr>
        <w:pStyle w:val="Heading2"/>
        <w:numPr>
          <w:ilvl w:val="0"/>
          <w:numId w:val="7"/>
        </w:numPr>
        <w:tabs>
          <w:tab w:val="left" w:pos="415"/>
        </w:tabs>
      </w:pPr>
      <w:bookmarkStart w:id="5" w:name="2et92p0" w:colFirst="0" w:colLast="0"/>
      <w:bookmarkEnd w:id="5"/>
      <w:r>
        <w:t xml:space="preserve">Manish Kumar </w:t>
      </w:r>
      <w:proofErr w:type="spellStart"/>
      <w:r>
        <w:t>Soni</w:t>
      </w:r>
      <w:proofErr w:type="spellEnd"/>
      <w:r>
        <w:t xml:space="preserve">, High Court </w:t>
      </w:r>
      <w:proofErr w:type="gramStart"/>
      <w:r>
        <w:t>Jabalpur</w:t>
      </w:r>
      <w:r w:rsidR="006E1FC8">
        <w:t>(</w:t>
      </w:r>
      <w:proofErr w:type="gramEnd"/>
      <w:r w:rsidR="006E1FC8">
        <w:t xml:space="preserve">January </w:t>
      </w:r>
      <w:r>
        <w:t>27</w:t>
      </w:r>
      <w:r w:rsidR="006E1FC8">
        <w:t>, 201</w:t>
      </w:r>
      <w:r>
        <w:t>6</w:t>
      </w:r>
      <w:r w:rsidR="006E1FC8">
        <w:t xml:space="preserve"> to February</w:t>
      </w:r>
      <w:r w:rsidRPr="00EE118B">
        <w:t>18</w:t>
      </w:r>
      <w:r>
        <w:t>, 2016</w:t>
      </w:r>
      <w:r w:rsidR="006E1FC8">
        <w:t xml:space="preserve">) </w:t>
      </w:r>
    </w:p>
    <w:p w:rsidR="00851B30" w:rsidRDefault="006E1FC8" w:rsidP="00EE118B">
      <w:pPr>
        <w:pStyle w:val="ListParagraph"/>
        <w:numPr>
          <w:ilvl w:val="0"/>
          <w:numId w:val="10"/>
        </w:numPr>
        <w:tabs>
          <w:tab w:val="left" w:pos="419"/>
        </w:tabs>
        <w:spacing w:before="10"/>
      </w:pPr>
      <w:r>
        <w:t>Dealt with   various matters in the field of C</w:t>
      </w:r>
      <w:r w:rsidR="00EE118B">
        <w:t>riminal Law</w:t>
      </w:r>
      <w:r>
        <w:t>.</w:t>
      </w:r>
    </w:p>
    <w:p w:rsidR="00851B30" w:rsidRDefault="006E1FC8" w:rsidP="00EE118B">
      <w:pPr>
        <w:numPr>
          <w:ilvl w:val="0"/>
          <w:numId w:val="10"/>
        </w:numPr>
        <w:tabs>
          <w:tab w:val="left" w:pos="415"/>
        </w:tabs>
        <w:spacing w:before="35"/>
        <w:ind w:left="414" w:hanging="274"/>
      </w:pPr>
      <w:proofErr w:type="gramStart"/>
      <w:r>
        <w:t>Attended  High</w:t>
      </w:r>
      <w:proofErr w:type="gramEnd"/>
      <w:r>
        <w:t xml:space="preserve"> Court  Proceedin</w:t>
      </w:r>
      <w:r w:rsidR="00EE118B">
        <w:t>gs, District Court Proceedings.</w:t>
      </w:r>
    </w:p>
    <w:p w:rsidR="00851B30" w:rsidRDefault="006E1FC8" w:rsidP="00EE118B">
      <w:pPr>
        <w:numPr>
          <w:ilvl w:val="0"/>
          <w:numId w:val="10"/>
        </w:numPr>
        <w:tabs>
          <w:tab w:val="left" w:pos="415"/>
        </w:tabs>
        <w:spacing w:before="35"/>
        <w:ind w:left="414" w:hanging="274"/>
      </w:pPr>
      <w:r>
        <w:lastRenderedPageBreak/>
        <w:t xml:space="preserve">Did </w:t>
      </w:r>
      <w:proofErr w:type="gramStart"/>
      <w:r>
        <w:t>plethora  of</w:t>
      </w:r>
      <w:proofErr w:type="gramEnd"/>
      <w:r>
        <w:t xml:space="preserve">  case study and Drafting  work.</w:t>
      </w:r>
    </w:p>
    <w:p w:rsidR="00851B30" w:rsidRDefault="00851B30">
      <w:pPr>
        <w:spacing w:before="1"/>
        <w:ind w:left="414" w:hanging="274"/>
        <w:rPr>
          <w:sz w:val="29"/>
          <w:szCs w:val="29"/>
        </w:rPr>
      </w:pPr>
    </w:p>
    <w:p w:rsidR="00851B30" w:rsidRDefault="00EE118B">
      <w:pPr>
        <w:numPr>
          <w:ilvl w:val="0"/>
          <w:numId w:val="7"/>
        </w:numPr>
        <w:jc w:val="both"/>
      </w:pPr>
      <w:bookmarkStart w:id="6" w:name="tyjcwt" w:colFirst="0" w:colLast="0"/>
      <w:bookmarkEnd w:id="6"/>
      <w:r>
        <w:rPr>
          <w:b/>
        </w:rPr>
        <w:t xml:space="preserve">M.P. Human Rights </w:t>
      </w:r>
      <w:proofErr w:type="spellStart"/>
      <w:r>
        <w:rPr>
          <w:b/>
        </w:rPr>
        <w:t>Commision</w:t>
      </w:r>
      <w:proofErr w:type="spellEnd"/>
      <w:r>
        <w:rPr>
          <w:b/>
        </w:rPr>
        <w:t>, Bhopal</w:t>
      </w:r>
      <w:r w:rsidRPr="00EE118B">
        <w:rPr>
          <w:b/>
        </w:rPr>
        <w:t>(July 14, 2014 to August 3</w:t>
      </w:r>
      <w:r w:rsidR="006E1FC8" w:rsidRPr="00EE118B">
        <w:rPr>
          <w:b/>
        </w:rPr>
        <w:t>, 2014)</w:t>
      </w:r>
    </w:p>
    <w:p w:rsidR="00851B30" w:rsidRDefault="00EE118B">
      <w:pPr>
        <w:numPr>
          <w:ilvl w:val="0"/>
          <w:numId w:val="4"/>
        </w:numPr>
        <w:ind w:left="414" w:hanging="274"/>
        <w:jc w:val="both"/>
      </w:pPr>
      <w:r>
        <w:t>Studied literature of Human Rights</w:t>
      </w:r>
    </w:p>
    <w:p w:rsidR="00EE118B" w:rsidRDefault="00EE118B">
      <w:pPr>
        <w:numPr>
          <w:ilvl w:val="0"/>
          <w:numId w:val="4"/>
        </w:numPr>
        <w:ind w:left="414" w:hanging="274"/>
        <w:jc w:val="both"/>
      </w:pPr>
      <w:r>
        <w:t xml:space="preserve">Extensive research and Study Report on “Right to Shelter of Slum </w:t>
      </w:r>
      <w:proofErr w:type="spellStart"/>
      <w:r>
        <w:t>Dwallers</w:t>
      </w:r>
      <w:proofErr w:type="spellEnd"/>
      <w:r>
        <w:t xml:space="preserve"> under JNNURM Scheme in the Selected Slum areas of Bhopal City”.</w:t>
      </w:r>
    </w:p>
    <w:p w:rsidR="00EE118B" w:rsidRDefault="00EE118B">
      <w:pPr>
        <w:numPr>
          <w:ilvl w:val="0"/>
          <w:numId w:val="4"/>
        </w:numPr>
        <w:ind w:left="414" w:hanging="274"/>
        <w:jc w:val="both"/>
      </w:pPr>
      <w:r>
        <w:t xml:space="preserve">Observed functioning and working </w:t>
      </w:r>
      <w:proofErr w:type="gramStart"/>
      <w:r>
        <w:t xml:space="preserve">of various Government </w:t>
      </w:r>
      <w:proofErr w:type="spellStart"/>
      <w:r>
        <w:t>Instituiton</w:t>
      </w:r>
      <w:proofErr w:type="spellEnd"/>
      <w:proofErr w:type="gramEnd"/>
      <w:r>
        <w:t>.</w:t>
      </w:r>
    </w:p>
    <w:p w:rsidR="00EE118B" w:rsidRDefault="00EE118B">
      <w:pPr>
        <w:numPr>
          <w:ilvl w:val="0"/>
          <w:numId w:val="4"/>
        </w:numPr>
        <w:ind w:left="414" w:hanging="274"/>
        <w:jc w:val="both"/>
      </w:pPr>
      <w:r>
        <w:t>Case Study and Research Work.</w:t>
      </w:r>
    </w:p>
    <w:p w:rsidR="00851B30" w:rsidRDefault="00851B30">
      <w:pPr>
        <w:jc w:val="both"/>
        <w:rPr>
          <w:sz w:val="24"/>
          <w:szCs w:val="24"/>
        </w:rPr>
      </w:pPr>
    </w:p>
    <w:p w:rsidR="00851B30" w:rsidRDefault="00851B30">
      <w:pPr>
        <w:jc w:val="both"/>
        <w:rPr>
          <w:sz w:val="24"/>
          <w:szCs w:val="24"/>
        </w:rPr>
      </w:pPr>
    </w:p>
    <w:p w:rsidR="00851B30" w:rsidRDefault="006E1FC8">
      <w:pPr>
        <w:tabs>
          <w:tab w:val="left" w:pos="10262"/>
        </w:tabs>
        <w:ind w:left="414" w:hanging="274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shd w:val="clear" w:color="auto" w:fill="7D7D7D"/>
        </w:rPr>
        <w:t>CONFERENCES &amp; COURSES</w:t>
      </w:r>
      <w:r>
        <w:rPr>
          <w:rFonts w:ascii="Garamond" w:eastAsia="Garamond" w:hAnsi="Garamond" w:cs="Garamond"/>
          <w:b/>
          <w:sz w:val="24"/>
          <w:szCs w:val="24"/>
          <w:shd w:val="clear" w:color="auto" w:fill="7D7D7D"/>
        </w:rPr>
        <w:tab/>
      </w:r>
    </w:p>
    <w:p w:rsidR="00851B30" w:rsidRDefault="00EE118B">
      <w:pPr>
        <w:numPr>
          <w:ilvl w:val="0"/>
          <w:numId w:val="2"/>
        </w:numPr>
        <w:tabs>
          <w:tab w:val="left" w:pos="419"/>
        </w:tabs>
        <w:spacing w:before="10"/>
        <w:ind w:left="414" w:hanging="274"/>
      </w:pPr>
      <w:r>
        <w:t xml:space="preserve">Attended a Webinar Of </w:t>
      </w:r>
      <w:proofErr w:type="spellStart"/>
      <w:r>
        <w:t>Shri</w:t>
      </w:r>
      <w:proofErr w:type="spellEnd"/>
      <w:r>
        <w:t xml:space="preserve">. Ram </w:t>
      </w:r>
      <w:proofErr w:type="spellStart"/>
      <w:r>
        <w:t>Jethmalani</w:t>
      </w:r>
      <w:proofErr w:type="gramStart"/>
      <w:r>
        <w:t>,KLE</w:t>
      </w:r>
      <w:proofErr w:type="spellEnd"/>
      <w:proofErr w:type="gramEnd"/>
      <w:r>
        <w:t xml:space="preserve"> Society’s Law College on 14</w:t>
      </w:r>
      <w:r w:rsidRPr="00EE118B">
        <w:rPr>
          <w:vertAlign w:val="superscript"/>
        </w:rPr>
        <w:t>th</w:t>
      </w:r>
      <w:r>
        <w:t xml:space="preserve"> September 2014.</w:t>
      </w:r>
    </w:p>
    <w:p w:rsidR="00EE118B" w:rsidRDefault="006E1FC8" w:rsidP="00EE118B">
      <w:pPr>
        <w:numPr>
          <w:ilvl w:val="0"/>
          <w:numId w:val="2"/>
        </w:numPr>
        <w:tabs>
          <w:tab w:val="left" w:pos="419"/>
        </w:tabs>
        <w:spacing w:before="10"/>
        <w:ind w:left="414" w:hanging="274"/>
      </w:pPr>
      <w:r>
        <w:t xml:space="preserve">British Legal Centre’s workshop on Contract Drafting and Legal Document Writing, KLE Society’s Law College on September 26 and 27, 2015. </w:t>
      </w:r>
    </w:p>
    <w:p w:rsidR="00851B30" w:rsidRDefault="00EE118B" w:rsidP="00EE118B">
      <w:pPr>
        <w:numPr>
          <w:ilvl w:val="0"/>
          <w:numId w:val="2"/>
        </w:numPr>
        <w:tabs>
          <w:tab w:val="left" w:pos="419"/>
        </w:tabs>
        <w:spacing w:before="10"/>
        <w:ind w:left="414" w:hanging="274"/>
      </w:pPr>
      <w:r>
        <w:t xml:space="preserve">Attended the Mediation </w:t>
      </w:r>
      <w:proofErr w:type="spellStart"/>
      <w:r>
        <w:t>Seminar</w:t>
      </w:r>
      <w:proofErr w:type="gramStart"/>
      <w:r>
        <w:t>,KLE</w:t>
      </w:r>
      <w:proofErr w:type="spellEnd"/>
      <w:proofErr w:type="gramEnd"/>
      <w:r>
        <w:t xml:space="preserve"> Society’s Law College on 11</w:t>
      </w:r>
      <w:r w:rsidRPr="00EE118B">
        <w:rPr>
          <w:vertAlign w:val="superscript"/>
        </w:rPr>
        <w:t>th</w:t>
      </w:r>
      <w:r>
        <w:t xml:space="preserve"> March 2017.</w:t>
      </w:r>
    </w:p>
    <w:p w:rsidR="00851B30" w:rsidRDefault="006E1FC8">
      <w:pPr>
        <w:numPr>
          <w:ilvl w:val="0"/>
          <w:numId w:val="1"/>
        </w:numPr>
        <w:tabs>
          <w:tab w:val="left" w:pos="419"/>
        </w:tabs>
        <w:spacing w:before="2"/>
        <w:ind w:left="414" w:hanging="274"/>
      </w:pPr>
      <w:proofErr w:type="spellStart"/>
      <w:r>
        <w:t>Lawshala’s</w:t>
      </w:r>
      <w:proofErr w:type="spellEnd"/>
      <w:r>
        <w:t xml:space="preserve"> Online Certificate Course on Service </w:t>
      </w:r>
      <w:proofErr w:type="gramStart"/>
      <w:r>
        <w:t>Law .</w:t>
      </w:r>
      <w:proofErr w:type="gramEnd"/>
      <w:r>
        <w:t xml:space="preserve"> (April-May 2017)</w:t>
      </w:r>
      <w:r w:rsidR="00EE118B">
        <w:t>.</w:t>
      </w:r>
    </w:p>
    <w:p w:rsidR="00851B30" w:rsidRDefault="00851B30">
      <w:pPr>
        <w:ind w:left="414" w:hanging="274"/>
      </w:pPr>
    </w:p>
    <w:p w:rsidR="00851B30" w:rsidRDefault="006E1FC8">
      <w:pPr>
        <w:pStyle w:val="Heading1"/>
        <w:tabs>
          <w:tab w:val="left" w:pos="10262"/>
        </w:tabs>
        <w:spacing w:before="88"/>
        <w:ind w:left="414" w:hanging="274"/>
      </w:pPr>
      <w:r>
        <w:rPr>
          <w:shd w:val="clear" w:color="auto" w:fill="7D7D7D"/>
        </w:rPr>
        <w:t>POSITION(S) OF RESPONSIBILITY</w:t>
      </w:r>
      <w:r>
        <w:rPr>
          <w:shd w:val="clear" w:color="auto" w:fill="7D7D7D"/>
        </w:rPr>
        <w:tab/>
      </w:r>
    </w:p>
    <w:p w:rsidR="00851B30" w:rsidRDefault="00851B30">
      <w:pPr>
        <w:spacing w:before="6"/>
        <w:ind w:left="414" w:hanging="274"/>
        <w:rPr>
          <w:rFonts w:ascii="Garamond" w:eastAsia="Garamond" w:hAnsi="Garamond" w:cs="Garamond"/>
          <w:b/>
          <w:sz w:val="27"/>
          <w:szCs w:val="27"/>
        </w:rPr>
      </w:pPr>
    </w:p>
    <w:p w:rsidR="00851B30" w:rsidRDefault="006E1FC8">
      <w:pPr>
        <w:numPr>
          <w:ilvl w:val="0"/>
          <w:numId w:val="1"/>
        </w:numPr>
        <w:ind w:left="414" w:hanging="274"/>
        <w:jc w:val="both"/>
        <w:rPr>
          <w:sz w:val="24"/>
          <w:szCs w:val="24"/>
        </w:rPr>
      </w:pPr>
      <w:r>
        <w:t>Team Manager, National Law Fest, KLE Society’s Law College, 2014.</w:t>
      </w:r>
    </w:p>
    <w:p w:rsidR="00851B30" w:rsidRDefault="006E1FC8">
      <w:pPr>
        <w:numPr>
          <w:ilvl w:val="0"/>
          <w:numId w:val="1"/>
        </w:numPr>
        <w:ind w:left="414" w:hanging="274"/>
        <w:jc w:val="both"/>
      </w:pPr>
      <w:r>
        <w:t>Event Coordinator, Annual Cultural Fest, KLE Society’s Law College, 2014</w:t>
      </w:r>
      <w:r w:rsidR="00EE118B">
        <w:t>.</w:t>
      </w:r>
    </w:p>
    <w:p w:rsidR="00EE118B" w:rsidRDefault="00EE118B">
      <w:pPr>
        <w:numPr>
          <w:ilvl w:val="0"/>
          <w:numId w:val="1"/>
        </w:numPr>
        <w:ind w:left="414" w:hanging="274"/>
        <w:jc w:val="both"/>
      </w:pPr>
      <w:r>
        <w:t>Organizer, Model Parliament hosted by KLE Society’s Law College, 2016.</w:t>
      </w:r>
    </w:p>
    <w:p w:rsidR="00851B30" w:rsidRDefault="006E1FC8">
      <w:pPr>
        <w:spacing w:before="47"/>
        <w:ind w:left="414" w:hanging="274"/>
      </w:pPr>
      <w:proofErr w:type="gramStart"/>
      <w:r>
        <w:rPr>
          <w:rFonts w:ascii="Noto Sans Symbols" w:eastAsia="Noto Sans Symbols" w:hAnsi="Noto Sans Symbols" w:cs="Noto Sans Symbols"/>
        </w:rPr>
        <w:t>∑</w:t>
      </w:r>
      <w:r>
        <w:t xml:space="preserve">  Team</w:t>
      </w:r>
      <w:proofErr w:type="gramEnd"/>
      <w:r>
        <w:t xml:space="preserve"> Manager, National Law Fest, KLE Society’s Law College, 2016.</w:t>
      </w:r>
    </w:p>
    <w:p w:rsidR="00EE118B" w:rsidRDefault="00EE118B">
      <w:pPr>
        <w:spacing w:before="47"/>
        <w:ind w:left="414" w:hanging="274"/>
      </w:pPr>
    </w:p>
    <w:p w:rsidR="00851B30" w:rsidRDefault="00851B30">
      <w:pPr>
        <w:spacing w:before="47"/>
        <w:ind w:left="414" w:hanging="274"/>
      </w:pPr>
    </w:p>
    <w:p w:rsidR="00851B30" w:rsidRDefault="00851B30">
      <w:pPr>
        <w:ind w:left="414" w:hanging="274"/>
        <w:rPr>
          <w:sz w:val="26"/>
          <w:szCs w:val="26"/>
        </w:rPr>
      </w:pPr>
    </w:p>
    <w:p w:rsidR="00851B30" w:rsidRDefault="00D90918">
      <w:pPr>
        <w:tabs>
          <w:tab w:val="left" w:pos="7780"/>
        </w:tabs>
        <w:spacing w:before="220"/>
        <w:ind w:left="414" w:hanging="274"/>
      </w:pPr>
      <w:proofErr w:type="gramStart"/>
      <w:r>
        <w:t>Date :</w:t>
      </w:r>
      <w:proofErr w:type="gramEnd"/>
      <w:r>
        <w:t xml:space="preserve"> December 12, 2020</w:t>
      </w:r>
      <w:r>
        <w:tab/>
        <w:t>Place : Indore</w:t>
      </w:r>
    </w:p>
    <w:sectPr w:rsidR="00851B30" w:rsidSect="00851B30">
      <w:pgSz w:w="12240" w:h="15840"/>
      <w:pgMar w:top="1140" w:right="920" w:bottom="280" w:left="9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D5"/>
    <w:multiLevelType w:val="multilevel"/>
    <w:tmpl w:val="3418DFD8"/>
    <w:lvl w:ilvl="0">
      <w:start w:val="1"/>
      <w:numFmt w:val="bullet"/>
      <w:lvlText w:val="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BC4EFC"/>
    <w:multiLevelType w:val="multilevel"/>
    <w:tmpl w:val="AF1C76EA"/>
    <w:lvl w:ilvl="0">
      <w:start w:val="1"/>
      <w:numFmt w:val="lowerLetter"/>
      <w:lvlText w:val="%1)"/>
      <w:lvlJc w:val="left"/>
      <w:pPr>
        <w:ind w:left="418" w:hanging="279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279"/>
      </w:pPr>
    </w:lvl>
    <w:lvl w:ilvl="2">
      <w:start w:val="1"/>
      <w:numFmt w:val="bullet"/>
      <w:lvlText w:val="•"/>
      <w:lvlJc w:val="left"/>
      <w:pPr>
        <w:ind w:left="2432" w:hanging="279"/>
      </w:pPr>
    </w:lvl>
    <w:lvl w:ilvl="3">
      <w:start w:val="1"/>
      <w:numFmt w:val="bullet"/>
      <w:lvlText w:val="•"/>
      <w:lvlJc w:val="left"/>
      <w:pPr>
        <w:ind w:left="3438" w:hanging="278"/>
      </w:pPr>
    </w:lvl>
    <w:lvl w:ilvl="4">
      <w:start w:val="1"/>
      <w:numFmt w:val="bullet"/>
      <w:lvlText w:val="•"/>
      <w:lvlJc w:val="left"/>
      <w:pPr>
        <w:ind w:left="4444" w:hanging="279"/>
      </w:pPr>
    </w:lvl>
    <w:lvl w:ilvl="5">
      <w:start w:val="1"/>
      <w:numFmt w:val="bullet"/>
      <w:lvlText w:val="•"/>
      <w:lvlJc w:val="left"/>
      <w:pPr>
        <w:ind w:left="5450" w:hanging="279"/>
      </w:pPr>
    </w:lvl>
    <w:lvl w:ilvl="6">
      <w:start w:val="1"/>
      <w:numFmt w:val="bullet"/>
      <w:lvlText w:val="•"/>
      <w:lvlJc w:val="left"/>
      <w:pPr>
        <w:ind w:left="6456" w:hanging="279"/>
      </w:pPr>
    </w:lvl>
    <w:lvl w:ilvl="7">
      <w:start w:val="1"/>
      <w:numFmt w:val="bullet"/>
      <w:lvlText w:val="•"/>
      <w:lvlJc w:val="left"/>
      <w:pPr>
        <w:ind w:left="7462" w:hanging="278"/>
      </w:pPr>
    </w:lvl>
    <w:lvl w:ilvl="8">
      <w:start w:val="1"/>
      <w:numFmt w:val="bullet"/>
      <w:lvlText w:val="•"/>
      <w:lvlJc w:val="left"/>
      <w:pPr>
        <w:ind w:left="8468" w:hanging="279"/>
      </w:pPr>
    </w:lvl>
  </w:abstractNum>
  <w:abstractNum w:abstractNumId="2">
    <w:nsid w:val="237F67F1"/>
    <w:multiLevelType w:val="multilevel"/>
    <w:tmpl w:val="C846B0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55867CA"/>
    <w:multiLevelType w:val="hybridMultilevel"/>
    <w:tmpl w:val="2092FE04"/>
    <w:lvl w:ilvl="0" w:tplc="F258D286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9" w:hanging="360"/>
      </w:pPr>
    </w:lvl>
    <w:lvl w:ilvl="2" w:tplc="4009001B" w:tentative="1">
      <w:start w:val="1"/>
      <w:numFmt w:val="lowerRoman"/>
      <w:lvlText w:val="%3."/>
      <w:lvlJc w:val="right"/>
      <w:pPr>
        <w:ind w:left="1939" w:hanging="180"/>
      </w:pPr>
    </w:lvl>
    <w:lvl w:ilvl="3" w:tplc="4009000F" w:tentative="1">
      <w:start w:val="1"/>
      <w:numFmt w:val="decimal"/>
      <w:lvlText w:val="%4."/>
      <w:lvlJc w:val="left"/>
      <w:pPr>
        <w:ind w:left="2659" w:hanging="360"/>
      </w:pPr>
    </w:lvl>
    <w:lvl w:ilvl="4" w:tplc="40090019" w:tentative="1">
      <w:start w:val="1"/>
      <w:numFmt w:val="lowerLetter"/>
      <w:lvlText w:val="%5."/>
      <w:lvlJc w:val="left"/>
      <w:pPr>
        <w:ind w:left="3379" w:hanging="360"/>
      </w:pPr>
    </w:lvl>
    <w:lvl w:ilvl="5" w:tplc="4009001B" w:tentative="1">
      <w:start w:val="1"/>
      <w:numFmt w:val="lowerRoman"/>
      <w:lvlText w:val="%6."/>
      <w:lvlJc w:val="right"/>
      <w:pPr>
        <w:ind w:left="4099" w:hanging="180"/>
      </w:pPr>
    </w:lvl>
    <w:lvl w:ilvl="6" w:tplc="4009000F" w:tentative="1">
      <w:start w:val="1"/>
      <w:numFmt w:val="decimal"/>
      <w:lvlText w:val="%7."/>
      <w:lvlJc w:val="left"/>
      <w:pPr>
        <w:ind w:left="4819" w:hanging="360"/>
      </w:pPr>
    </w:lvl>
    <w:lvl w:ilvl="7" w:tplc="40090019" w:tentative="1">
      <w:start w:val="1"/>
      <w:numFmt w:val="lowerLetter"/>
      <w:lvlText w:val="%8."/>
      <w:lvlJc w:val="left"/>
      <w:pPr>
        <w:ind w:left="5539" w:hanging="360"/>
      </w:pPr>
    </w:lvl>
    <w:lvl w:ilvl="8" w:tplc="40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2988013E"/>
    <w:multiLevelType w:val="multilevel"/>
    <w:tmpl w:val="A4C6CA9A"/>
    <w:lvl w:ilvl="0">
      <w:start w:val="1"/>
      <w:numFmt w:val="bullet"/>
      <w:lvlText w:val="∑"/>
      <w:lvlJc w:val="left"/>
      <w:pPr>
        <w:ind w:left="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C967C1"/>
    <w:multiLevelType w:val="multilevel"/>
    <w:tmpl w:val="6DE674FC"/>
    <w:lvl w:ilvl="0">
      <w:start w:val="1"/>
      <w:numFmt w:val="lowerLetter"/>
      <w:lvlText w:val="%1)"/>
      <w:lvlJc w:val="left"/>
      <w:pPr>
        <w:ind w:left="50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483B3624"/>
    <w:multiLevelType w:val="multilevel"/>
    <w:tmpl w:val="7340F0B4"/>
    <w:lvl w:ilvl="0">
      <w:start w:val="1"/>
      <w:numFmt w:val="lowerLetter"/>
      <w:lvlText w:val="%1)"/>
      <w:lvlJc w:val="left"/>
      <w:pPr>
        <w:ind w:left="5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5FDB1923"/>
    <w:multiLevelType w:val="multilevel"/>
    <w:tmpl w:val="34B6A114"/>
    <w:lvl w:ilvl="0">
      <w:start w:val="1"/>
      <w:numFmt w:val="decimal"/>
      <w:lvlText w:val="%1."/>
      <w:lvlJc w:val="left"/>
      <w:pPr>
        <w:ind w:left="414" w:hanging="274"/>
      </w:pPr>
      <w:rPr>
        <w:rFonts w:ascii="Garamond" w:eastAsia="Garamond" w:hAnsi="Garamond" w:cs="Garamond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274"/>
      </w:pPr>
    </w:lvl>
    <w:lvl w:ilvl="2">
      <w:start w:val="1"/>
      <w:numFmt w:val="bullet"/>
      <w:lvlText w:val="•"/>
      <w:lvlJc w:val="left"/>
      <w:pPr>
        <w:ind w:left="2432" w:hanging="274"/>
      </w:pPr>
    </w:lvl>
    <w:lvl w:ilvl="3">
      <w:start w:val="1"/>
      <w:numFmt w:val="bullet"/>
      <w:lvlText w:val="•"/>
      <w:lvlJc w:val="left"/>
      <w:pPr>
        <w:ind w:left="3438" w:hanging="273"/>
      </w:pPr>
    </w:lvl>
    <w:lvl w:ilvl="4">
      <w:start w:val="1"/>
      <w:numFmt w:val="bullet"/>
      <w:lvlText w:val="•"/>
      <w:lvlJc w:val="left"/>
      <w:pPr>
        <w:ind w:left="4444" w:hanging="274"/>
      </w:pPr>
    </w:lvl>
    <w:lvl w:ilvl="5">
      <w:start w:val="1"/>
      <w:numFmt w:val="bullet"/>
      <w:lvlText w:val="•"/>
      <w:lvlJc w:val="left"/>
      <w:pPr>
        <w:ind w:left="5450" w:hanging="274"/>
      </w:pPr>
    </w:lvl>
    <w:lvl w:ilvl="6">
      <w:start w:val="1"/>
      <w:numFmt w:val="bullet"/>
      <w:lvlText w:val="•"/>
      <w:lvlJc w:val="left"/>
      <w:pPr>
        <w:ind w:left="6456" w:hanging="274"/>
      </w:pPr>
    </w:lvl>
    <w:lvl w:ilvl="7">
      <w:start w:val="1"/>
      <w:numFmt w:val="bullet"/>
      <w:lvlText w:val="•"/>
      <w:lvlJc w:val="left"/>
      <w:pPr>
        <w:ind w:left="7462" w:hanging="273"/>
      </w:pPr>
    </w:lvl>
    <w:lvl w:ilvl="8">
      <w:start w:val="1"/>
      <w:numFmt w:val="bullet"/>
      <w:lvlText w:val="•"/>
      <w:lvlJc w:val="left"/>
      <w:pPr>
        <w:ind w:left="8468" w:hanging="274"/>
      </w:pPr>
    </w:lvl>
  </w:abstractNum>
  <w:abstractNum w:abstractNumId="8">
    <w:nsid w:val="6FC40063"/>
    <w:multiLevelType w:val="multilevel"/>
    <w:tmpl w:val="E5709046"/>
    <w:lvl w:ilvl="0">
      <w:start w:val="1"/>
      <w:numFmt w:val="lowerLetter"/>
      <w:lvlText w:val="%1)"/>
      <w:lvlJc w:val="left"/>
      <w:pPr>
        <w:ind w:left="414" w:hanging="27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274"/>
      </w:pPr>
    </w:lvl>
    <w:lvl w:ilvl="2">
      <w:start w:val="1"/>
      <w:numFmt w:val="bullet"/>
      <w:lvlText w:val="•"/>
      <w:lvlJc w:val="left"/>
      <w:pPr>
        <w:ind w:left="2432" w:hanging="274"/>
      </w:pPr>
    </w:lvl>
    <w:lvl w:ilvl="3">
      <w:start w:val="1"/>
      <w:numFmt w:val="bullet"/>
      <w:lvlText w:val="•"/>
      <w:lvlJc w:val="left"/>
      <w:pPr>
        <w:ind w:left="3438" w:hanging="273"/>
      </w:pPr>
    </w:lvl>
    <w:lvl w:ilvl="4">
      <w:start w:val="1"/>
      <w:numFmt w:val="bullet"/>
      <w:lvlText w:val="•"/>
      <w:lvlJc w:val="left"/>
      <w:pPr>
        <w:ind w:left="4444" w:hanging="274"/>
      </w:pPr>
    </w:lvl>
    <w:lvl w:ilvl="5">
      <w:start w:val="1"/>
      <w:numFmt w:val="bullet"/>
      <w:lvlText w:val="•"/>
      <w:lvlJc w:val="left"/>
      <w:pPr>
        <w:ind w:left="5450" w:hanging="274"/>
      </w:pPr>
    </w:lvl>
    <w:lvl w:ilvl="6">
      <w:start w:val="1"/>
      <w:numFmt w:val="bullet"/>
      <w:lvlText w:val="•"/>
      <w:lvlJc w:val="left"/>
      <w:pPr>
        <w:ind w:left="6456" w:hanging="274"/>
      </w:pPr>
    </w:lvl>
    <w:lvl w:ilvl="7">
      <w:start w:val="1"/>
      <w:numFmt w:val="bullet"/>
      <w:lvlText w:val="•"/>
      <w:lvlJc w:val="left"/>
      <w:pPr>
        <w:ind w:left="7462" w:hanging="273"/>
      </w:pPr>
    </w:lvl>
    <w:lvl w:ilvl="8">
      <w:start w:val="1"/>
      <w:numFmt w:val="bullet"/>
      <w:lvlText w:val="•"/>
      <w:lvlJc w:val="left"/>
      <w:pPr>
        <w:ind w:left="8468" w:hanging="274"/>
      </w:pPr>
    </w:lvl>
  </w:abstractNum>
  <w:abstractNum w:abstractNumId="9">
    <w:nsid w:val="72003645"/>
    <w:multiLevelType w:val="multilevel"/>
    <w:tmpl w:val="5BB463A6"/>
    <w:lvl w:ilvl="0">
      <w:start w:val="1"/>
      <w:numFmt w:val="lowerLetter"/>
      <w:lvlText w:val="%1)"/>
      <w:lvlJc w:val="left"/>
      <w:pPr>
        <w:ind w:left="500" w:hanging="274"/>
      </w:pPr>
    </w:lvl>
    <w:lvl w:ilvl="1">
      <w:start w:val="1"/>
      <w:numFmt w:val="bullet"/>
      <w:lvlText w:val="•"/>
      <w:lvlJc w:val="left"/>
      <w:pPr>
        <w:ind w:left="1498" w:hanging="274"/>
      </w:pPr>
    </w:lvl>
    <w:lvl w:ilvl="2">
      <w:start w:val="1"/>
      <w:numFmt w:val="bullet"/>
      <w:lvlText w:val="•"/>
      <w:lvlJc w:val="left"/>
      <w:pPr>
        <w:ind w:left="2496" w:hanging="274"/>
      </w:pPr>
    </w:lvl>
    <w:lvl w:ilvl="3">
      <w:start w:val="1"/>
      <w:numFmt w:val="bullet"/>
      <w:lvlText w:val="•"/>
      <w:lvlJc w:val="left"/>
      <w:pPr>
        <w:ind w:left="3494" w:hanging="274"/>
      </w:pPr>
    </w:lvl>
    <w:lvl w:ilvl="4">
      <w:start w:val="1"/>
      <w:numFmt w:val="bullet"/>
      <w:lvlText w:val="•"/>
      <w:lvlJc w:val="left"/>
      <w:pPr>
        <w:ind w:left="4492" w:hanging="274"/>
      </w:pPr>
    </w:lvl>
    <w:lvl w:ilvl="5">
      <w:start w:val="1"/>
      <w:numFmt w:val="bullet"/>
      <w:lvlText w:val="•"/>
      <w:lvlJc w:val="left"/>
      <w:pPr>
        <w:ind w:left="5490" w:hanging="274"/>
      </w:pPr>
    </w:lvl>
    <w:lvl w:ilvl="6">
      <w:start w:val="1"/>
      <w:numFmt w:val="bullet"/>
      <w:lvlText w:val="•"/>
      <w:lvlJc w:val="left"/>
      <w:pPr>
        <w:ind w:left="6488" w:hanging="274"/>
      </w:pPr>
    </w:lvl>
    <w:lvl w:ilvl="7">
      <w:start w:val="1"/>
      <w:numFmt w:val="bullet"/>
      <w:lvlText w:val="•"/>
      <w:lvlJc w:val="left"/>
      <w:pPr>
        <w:ind w:left="7486" w:hanging="274"/>
      </w:pPr>
    </w:lvl>
    <w:lvl w:ilvl="8">
      <w:start w:val="1"/>
      <w:numFmt w:val="bullet"/>
      <w:lvlText w:val="•"/>
      <w:lvlJc w:val="left"/>
      <w:pPr>
        <w:ind w:left="8484" w:hanging="274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B30"/>
    <w:rsid w:val="00066FDB"/>
    <w:rsid w:val="006E1FC8"/>
    <w:rsid w:val="00705A77"/>
    <w:rsid w:val="00851B30"/>
    <w:rsid w:val="00A7691E"/>
    <w:rsid w:val="00B84976"/>
    <w:rsid w:val="00BA22FC"/>
    <w:rsid w:val="00D90918"/>
    <w:rsid w:val="00DD765A"/>
    <w:rsid w:val="00DF233F"/>
    <w:rsid w:val="00EE118B"/>
    <w:rsid w:val="00F2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I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7028"/>
  </w:style>
  <w:style w:type="paragraph" w:styleId="Heading1">
    <w:name w:val="heading 1"/>
    <w:basedOn w:val="Normal"/>
    <w:uiPriority w:val="1"/>
    <w:qFormat/>
    <w:rsid w:val="00387028"/>
    <w:pPr>
      <w:ind w:left="111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87028"/>
    <w:pPr>
      <w:ind w:left="414" w:hanging="274"/>
      <w:outlineLvl w:val="1"/>
    </w:pPr>
    <w:rPr>
      <w:rFonts w:ascii="Garamond" w:eastAsia="Garamond" w:hAnsi="Garamond" w:cs="Garamond"/>
      <w:b/>
      <w:bCs/>
    </w:rPr>
  </w:style>
  <w:style w:type="paragraph" w:styleId="Heading3">
    <w:name w:val="heading 3"/>
    <w:basedOn w:val="Normal1"/>
    <w:next w:val="Normal1"/>
    <w:rsid w:val="00851B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51B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51B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51B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1B30"/>
  </w:style>
  <w:style w:type="paragraph" w:styleId="Title">
    <w:name w:val="Title"/>
    <w:basedOn w:val="Normal1"/>
    <w:next w:val="Normal1"/>
    <w:rsid w:val="00851B30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387028"/>
  </w:style>
  <w:style w:type="paragraph" w:styleId="ListParagraph">
    <w:name w:val="List Paragraph"/>
    <w:basedOn w:val="Normal"/>
    <w:uiPriority w:val="1"/>
    <w:qFormat/>
    <w:rsid w:val="00387028"/>
    <w:pPr>
      <w:ind w:left="414" w:hanging="274"/>
    </w:pPr>
  </w:style>
  <w:style w:type="paragraph" w:customStyle="1" w:styleId="TableParagraph">
    <w:name w:val="Table Paragraph"/>
    <w:basedOn w:val="Normal"/>
    <w:uiPriority w:val="1"/>
    <w:qFormat/>
    <w:rsid w:val="00387028"/>
  </w:style>
  <w:style w:type="paragraph" w:styleId="Subtitle">
    <w:name w:val="Subtitle"/>
    <w:basedOn w:val="Normal"/>
    <w:next w:val="Normal"/>
    <w:rsid w:val="00851B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SONAM</cp:lastModifiedBy>
  <cp:revision>3</cp:revision>
  <dcterms:created xsi:type="dcterms:W3CDTF">2020-12-11T16:47:00Z</dcterms:created>
  <dcterms:modified xsi:type="dcterms:W3CDTF">2020-12-11T17:05:00Z</dcterms:modified>
</cp:coreProperties>
</file>