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9FC" w:rsidRPr="002639FC" w:rsidRDefault="00A50ECA" w:rsidP="00A50ECA">
      <w:pPr>
        <w:keepNext/>
        <w:keepLines/>
        <w:tabs>
          <w:tab w:val="left" w:pos="8790"/>
        </w:tabs>
        <w:spacing w:before="480" w:after="0" w:line="276" w:lineRule="auto"/>
        <w:outlineLvl w:val="0"/>
        <w:rPr>
          <w:rFonts w:ascii="Cambria" w:eastAsia="Malgun Gothic" w:hAnsi="Cambria" w:cs="Times New Roman"/>
          <w:b/>
          <w:bCs/>
          <w:i/>
          <w:iCs/>
          <w:sz w:val="48"/>
          <w:szCs w:val="48"/>
          <w:lang w:bidi="ar-SA"/>
        </w:rPr>
      </w:pPr>
      <w:r w:rsidRPr="00B53A16">
        <w:rPr>
          <w:rFonts w:cs="Times New Roman"/>
          <w:b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 wp14:anchorId="29F23693" wp14:editId="4C246C5C">
            <wp:simplePos x="0" y="0"/>
            <wp:positionH relativeFrom="margin">
              <wp:posOffset>5734050</wp:posOffset>
            </wp:positionH>
            <wp:positionV relativeFrom="paragraph">
              <wp:posOffset>190500</wp:posOffset>
            </wp:positionV>
            <wp:extent cx="1104900" cy="1476375"/>
            <wp:effectExtent l="190500" t="190500" r="190500" b="200025"/>
            <wp:wrapTight wrapText="bothSides">
              <wp:wrapPolygon edited="0">
                <wp:start x="745" y="-2787"/>
                <wp:lineTo x="-3724" y="-2230"/>
                <wp:lineTo x="-3724" y="20903"/>
                <wp:lineTo x="745" y="24248"/>
                <wp:lineTo x="20483" y="24248"/>
                <wp:lineTo x="20855" y="23690"/>
                <wp:lineTo x="24952" y="20346"/>
                <wp:lineTo x="24952" y="2230"/>
                <wp:lineTo x="20855" y="-1951"/>
                <wp:lineTo x="20483" y="-2787"/>
                <wp:lineTo x="745" y="-2787"/>
              </wp:wrapPolygon>
            </wp:wrapTight>
            <wp:docPr id="2246" name="Picture 2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9FC">
        <w:rPr>
          <w:rFonts w:ascii="Cambria" w:eastAsia="Malgun Gothic" w:hAnsi="Cambria" w:cs="Times New Roman"/>
          <w:b/>
          <w:bCs/>
          <w:i/>
          <w:iCs/>
          <w:sz w:val="48"/>
          <w:szCs w:val="48"/>
          <w:lang w:bidi="ar-SA"/>
        </w:rPr>
        <w:t>SABIHA N.</w:t>
      </w:r>
      <w:r w:rsidR="002639FC" w:rsidRPr="002639FC">
        <w:rPr>
          <w:rFonts w:ascii="Cambria" w:eastAsia="Malgun Gothic" w:hAnsi="Cambria" w:cs="Times New Roman"/>
          <w:b/>
          <w:bCs/>
          <w:i/>
          <w:iCs/>
          <w:sz w:val="48"/>
          <w:szCs w:val="48"/>
          <w:lang w:bidi="ar-SA"/>
        </w:rPr>
        <w:t xml:space="preserve"> SIDDIQUI</w:t>
      </w:r>
      <w:r w:rsidR="004239CA">
        <w:rPr>
          <w:rFonts w:ascii="Cambria" w:eastAsia="Malgun Gothic" w:hAnsi="Cambria" w:cs="Times New Roman"/>
          <w:b/>
          <w:bCs/>
          <w:i/>
          <w:iCs/>
          <w:sz w:val="48"/>
          <w:szCs w:val="48"/>
          <w:lang w:bidi="ar-SA"/>
        </w:rPr>
        <w:t xml:space="preserve">                                         </w:t>
      </w:r>
    </w:p>
    <w:p w:rsidR="00F51829" w:rsidRPr="009A1A19" w:rsidRDefault="00F51829" w:rsidP="00F51829">
      <w:pPr>
        <w:keepNext/>
        <w:keepLines/>
        <w:spacing w:before="120" w:after="0" w:line="240" w:lineRule="auto"/>
        <w:outlineLvl w:val="0"/>
        <w:rPr>
          <w:rFonts w:ascii="Times New Roman" w:eastAsia="Malgun Gothic" w:hAnsi="Times New Roman" w:cs="Times New Roman"/>
          <w:b/>
          <w:bCs/>
          <w:sz w:val="24"/>
          <w:szCs w:val="24"/>
          <w:lang w:bidi="ar-SA"/>
        </w:rPr>
      </w:pPr>
      <w:r w:rsidRPr="009A1A19">
        <w:rPr>
          <w:rFonts w:ascii="Times New Roman" w:eastAsia="Malgun Gothic" w:hAnsi="Times New Roman" w:cs="Times New Roman"/>
          <w:b/>
          <w:bCs/>
          <w:sz w:val="24"/>
          <w:szCs w:val="24"/>
          <w:lang w:bidi="ar-SA"/>
        </w:rPr>
        <w:t xml:space="preserve">501, Jezuba </w:t>
      </w:r>
      <w:r w:rsidR="00512FB8" w:rsidRPr="009A1A19">
        <w:rPr>
          <w:rFonts w:ascii="Times New Roman" w:eastAsia="Malgun Gothic" w:hAnsi="Times New Roman" w:cs="Times New Roman"/>
          <w:b/>
          <w:bCs/>
          <w:sz w:val="24"/>
          <w:szCs w:val="24"/>
          <w:lang w:bidi="ar-SA"/>
        </w:rPr>
        <w:t xml:space="preserve">Tower,  </w:t>
      </w:r>
      <w:r w:rsidRPr="009A1A19">
        <w:rPr>
          <w:rFonts w:ascii="Times New Roman" w:eastAsia="Malgun Gothic" w:hAnsi="Times New Roman" w:cs="Times New Roman"/>
          <w:b/>
          <w:bCs/>
          <w:sz w:val="24"/>
          <w:szCs w:val="24"/>
          <w:lang w:bidi="ar-SA"/>
        </w:rPr>
        <w:t xml:space="preserve">                 </w:t>
      </w:r>
      <w:r w:rsidR="009A1A19">
        <w:rPr>
          <w:rFonts w:ascii="Times New Roman" w:eastAsia="Malgun Gothic" w:hAnsi="Times New Roman" w:cs="Times New Roman"/>
          <w:b/>
          <w:bCs/>
          <w:sz w:val="24"/>
          <w:szCs w:val="24"/>
          <w:lang w:bidi="ar-SA"/>
        </w:rPr>
        <w:t xml:space="preserve">         </w:t>
      </w:r>
      <w:r w:rsidRPr="009A1A19">
        <w:rPr>
          <w:rFonts w:ascii="Times New Roman" w:hAnsi="Times New Roman" w:cs="Times New Roman"/>
          <w:b/>
          <w:sz w:val="24"/>
          <w:szCs w:val="24"/>
          <w:lang w:eastAsia="en-IN"/>
        </w:rPr>
        <w:t>Phone:8103152700   WhatsApp no. 8463071586</w:t>
      </w:r>
    </w:p>
    <w:p w:rsidR="00F51829" w:rsidRPr="009A1A19" w:rsidRDefault="00F51829" w:rsidP="00F51829">
      <w:pPr>
        <w:keepNext/>
        <w:keepLines/>
        <w:spacing w:before="120" w:after="0" w:line="240" w:lineRule="auto"/>
        <w:outlineLvl w:val="0"/>
        <w:rPr>
          <w:rStyle w:val="Hyperlink"/>
          <w:rFonts w:ascii="Times New Roman" w:eastAsia="Malgun Gothic" w:hAnsi="Times New Roman" w:cs="Times New Roman"/>
          <w:b/>
          <w:bCs/>
          <w:color w:val="auto"/>
          <w:sz w:val="24"/>
          <w:szCs w:val="24"/>
          <w:u w:val="none"/>
          <w:lang w:bidi="ar-SA"/>
        </w:rPr>
      </w:pPr>
      <w:r w:rsidRPr="009A1A19">
        <w:rPr>
          <w:rFonts w:ascii="Times New Roman" w:eastAsia="Malgun Gothic" w:hAnsi="Times New Roman" w:cs="Times New Roman"/>
          <w:b/>
          <w:bCs/>
          <w:sz w:val="24"/>
          <w:szCs w:val="24"/>
          <w:lang w:bidi="ar-SA"/>
        </w:rPr>
        <w:t xml:space="preserve">Tejpur Gadbadi Pul,                                      </w:t>
      </w:r>
      <w:r w:rsidRPr="009A1A19">
        <w:rPr>
          <w:rFonts w:ascii="Times New Roman" w:hAnsi="Times New Roman" w:cs="Times New Roman"/>
          <w:b/>
          <w:sz w:val="24"/>
          <w:szCs w:val="24"/>
          <w:lang w:eastAsia="en-IN"/>
        </w:rPr>
        <w:t xml:space="preserve">Email ID: </w:t>
      </w:r>
      <w:hyperlink r:id="rId8" w:history="1">
        <w:r w:rsidRPr="009A1A19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u w:val="none"/>
          </w:rPr>
          <w:t>siddiquisabiha23@gmail.com</w:t>
        </w:r>
      </w:hyperlink>
      <w:r w:rsidRPr="009A1A19">
        <w:rPr>
          <w:rStyle w:val="Hyperlink"/>
          <w:rFonts w:ascii="Times New Roman" w:hAnsi="Times New Roman" w:cs="Times New Roman"/>
          <w:b/>
          <w:bCs/>
          <w:sz w:val="24"/>
          <w:szCs w:val="24"/>
          <w:u w:val="none"/>
        </w:rPr>
        <w:t xml:space="preserve">  </w:t>
      </w:r>
      <w:r w:rsidRPr="009A1A19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639FC" w:rsidRPr="009A1A19" w:rsidRDefault="00F51829" w:rsidP="00F51829">
      <w:pPr>
        <w:keepNext/>
        <w:keepLines/>
        <w:spacing w:before="120" w:after="0" w:line="240" w:lineRule="auto"/>
        <w:outlineLvl w:val="0"/>
        <w:rPr>
          <w:rStyle w:val="Hyperlink"/>
          <w:rFonts w:ascii="Times New Roman" w:eastAsia="Malgun Gothic" w:hAnsi="Times New Roman" w:cs="Times New Roman"/>
          <w:b/>
          <w:bCs/>
          <w:color w:val="auto"/>
          <w:sz w:val="24"/>
          <w:szCs w:val="24"/>
          <w:u w:val="none"/>
          <w:lang w:bidi="ar-SA"/>
        </w:rPr>
      </w:pPr>
      <w:r w:rsidRPr="009A1A19">
        <w:rPr>
          <w:rFonts w:ascii="Times New Roman" w:eastAsia="Malgun Gothic" w:hAnsi="Times New Roman" w:cs="Times New Roman"/>
          <w:b/>
          <w:bCs/>
          <w:sz w:val="24"/>
          <w:szCs w:val="24"/>
          <w:lang w:bidi="ar-SA"/>
        </w:rPr>
        <w:t xml:space="preserve">Near Hotel VIP Jashn, A.B Road, </w:t>
      </w:r>
      <w:r w:rsidR="009A1A19" w:rsidRPr="009A1A19">
        <w:rPr>
          <w:rFonts w:ascii="Times New Roman" w:eastAsia="Malgun Gothic" w:hAnsi="Times New Roman" w:cs="Times New Roman"/>
          <w:b/>
          <w:bCs/>
          <w:sz w:val="24"/>
          <w:szCs w:val="24"/>
          <w:lang w:bidi="ar-SA"/>
        </w:rPr>
        <w:t>Indore (</w:t>
      </w:r>
      <w:r w:rsidR="002639FC" w:rsidRPr="009A1A19">
        <w:rPr>
          <w:rFonts w:ascii="Times New Roman" w:eastAsia="Malgun Gothic" w:hAnsi="Times New Roman" w:cs="Times New Roman"/>
          <w:b/>
          <w:bCs/>
          <w:sz w:val="24"/>
          <w:szCs w:val="24"/>
          <w:lang w:bidi="ar-SA"/>
        </w:rPr>
        <w:t>MP</w:t>
      </w:r>
      <w:r w:rsidR="002639FC" w:rsidRPr="009A1A19">
        <w:rPr>
          <w:rFonts w:ascii="Times New Roman" w:eastAsia="Malgun Gothic" w:hAnsi="Times New Roman" w:cs="Times New Roman"/>
          <w:b/>
          <w:bCs/>
          <w:i/>
          <w:iCs/>
          <w:sz w:val="24"/>
          <w:szCs w:val="24"/>
          <w:lang w:bidi="ar-SA"/>
        </w:rPr>
        <w:t xml:space="preserve">)     </w:t>
      </w:r>
      <w:r w:rsidR="004239CA" w:rsidRPr="009A1A19">
        <w:rPr>
          <w:rFonts w:ascii="Times New Roman" w:eastAsia="Malgun Gothic" w:hAnsi="Times New Roman" w:cs="Times New Roman"/>
          <w:b/>
          <w:bCs/>
          <w:i/>
          <w:iCs/>
          <w:sz w:val="24"/>
          <w:szCs w:val="24"/>
          <w:lang w:bidi="ar-SA"/>
        </w:rPr>
        <w:t xml:space="preserve">               </w:t>
      </w:r>
      <w:r w:rsidR="00A50ECA" w:rsidRPr="009A1A19">
        <w:rPr>
          <w:rFonts w:ascii="Times New Roman" w:eastAsia="Malgun Gothic" w:hAnsi="Times New Roman" w:cs="Times New Roman"/>
          <w:b/>
          <w:bCs/>
          <w:i/>
          <w:iCs/>
          <w:sz w:val="24"/>
          <w:szCs w:val="24"/>
          <w:lang w:bidi="ar-SA"/>
        </w:rPr>
        <w:t xml:space="preserve">         </w:t>
      </w:r>
    </w:p>
    <w:p w:rsidR="004239CA" w:rsidRPr="002639FC" w:rsidRDefault="004239CA" w:rsidP="004239CA">
      <w:pPr>
        <w:keepNext/>
        <w:keepLines/>
        <w:spacing w:before="120" w:after="0" w:line="276" w:lineRule="auto"/>
        <w:jc w:val="right"/>
        <w:outlineLvl w:val="0"/>
        <w:rPr>
          <w:rFonts w:ascii="Cambria" w:eastAsia="Malgun Gothic" w:hAnsi="Cambria" w:cs="Times New Roman"/>
          <w:b/>
          <w:bCs/>
          <w:i/>
          <w:iCs/>
          <w:sz w:val="28"/>
          <w:szCs w:val="28"/>
          <w:lang w:bidi="ar-SA"/>
        </w:rPr>
      </w:pPr>
      <w:r w:rsidRPr="004239CA">
        <w:rPr>
          <w:rStyle w:val="Hyperlink"/>
          <w:b/>
          <w:bCs/>
          <w:u w:val="none"/>
        </w:rPr>
        <w:t xml:space="preserve">                                                                                                                                                               </w:t>
      </w:r>
      <w:r>
        <w:rPr>
          <w:rStyle w:val="Hyperlink"/>
          <w:b/>
          <w:bCs/>
          <w:u w:val="none"/>
        </w:rPr>
        <w:t xml:space="preserve">                   </w:t>
      </w:r>
      <w:r w:rsidRPr="004239CA">
        <w:rPr>
          <w:rStyle w:val="Hyperlink"/>
          <w:b/>
          <w:bCs/>
          <w:u w:val="none"/>
        </w:rPr>
        <w:t xml:space="preserve">   </w:t>
      </w:r>
    </w:p>
    <w:p w:rsidR="00360E5A" w:rsidRDefault="00360E5A" w:rsidP="00360E5A">
      <w:pPr>
        <w:jc w:val="both"/>
        <w:rPr>
          <w:rFonts w:ascii="Arial" w:hAnsi="Arial" w:cs="Arial"/>
          <w:b/>
          <w:bCs/>
          <w:lang w:eastAsia="en-IN"/>
        </w:rPr>
      </w:pPr>
      <w:r>
        <w:rPr>
          <w:rFonts w:ascii="Arial" w:hAnsi="Arial" w:cs="Arial"/>
          <w:b/>
          <w:bCs/>
          <w:lang w:eastAsia="en-IN"/>
        </w:rPr>
        <w:t>Purpose:</w:t>
      </w:r>
    </w:p>
    <w:p w:rsidR="00360E5A" w:rsidRDefault="00DC509C" w:rsidP="00360E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eastAsia="en-IN"/>
        </w:rPr>
      </w:pPr>
      <w:r>
        <w:rPr>
          <w:rFonts w:ascii="Arial" w:hAnsi="Arial" w:cs="Arial"/>
          <w:lang w:eastAsia="en-IN"/>
        </w:rPr>
        <w:t>To provide strategic, inspired education</w:t>
      </w:r>
      <w:r w:rsidR="00360E5A" w:rsidRPr="005B1631">
        <w:rPr>
          <w:rFonts w:ascii="Arial" w:hAnsi="Arial" w:cs="Arial"/>
          <w:lang w:eastAsia="en-IN"/>
        </w:rPr>
        <w:t xml:space="preserve"> </w:t>
      </w:r>
      <w:r>
        <w:rPr>
          <w:rFonts w:ascii="Arial" w:hAnsi="Arial" w:cs="Arial"/>
          <w:lang w:eastAsia="en-IN"/>
        </w:rPr>
        <w:t>to students</w:t>
      </w:r>
      <w:r w:rsidR="00360E5A" w:rsidRPr="005B1631">
        <w:rPr>
          <w:rFonts w:ascii="Arial" w:hAnsi="Arial" w:cs="Arial"/>
          <w:lang w:eastAsia="en-IN"/>
        </w:rPr>
        <w:t>.</w:t>
      </w:r>
    </w:p>
    <w:p w:rsidR="00360E5A" w:rsidRPr="005B1631" w:rsidRDefault="00360E5A" w:rsidP="00360E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eastAsia="en-IN"/>
        </w:rPr>
      </w:pPr>
      <w:r>
        <w:rPr>
          <w:rFonts w:ascii="Arial" w:hAnsi="Arial" w:cs="Arial"/>
          <w:lang w:eastAsia="en-IN"/>
        </w:rPr>
        <w:t>To work and learn collaboratively with other professionals in my community.</w:t>
      </w:r>
    </w:p>
    <w:p w:rsidR="00360E5A" w:rsidRDefault="00360E5A" w:rsidP="00360E5A">
      <w:pPr>
        <w:rPr>
          <w:b/>
          <w:bCs/>
          <w:sz w:val="32"/>
          <w:szCs w:val="32"/>
        </w:rPr>
      </w:pPr>
      <w:r w:rsidRPr="00360E5A">
        <w:rPr>
          <w:b/>
          <w:bCs/>
          <w:sz w:val="32"/>
          <w:szCs w:val="32"/>
        </w:rPr>
        <w:t>Work Experience:</w:t>
      </w:r>
    </w:p>
    <w:p w:rsidR="00524B1F" w:rsidRPr="00360E5A" w:rsidRDefault="00524B1F" w:rsidP="00360E5A">
      <w:pPr>
        <w:rPr>
          <w:b/>
          <w:bCs/>
          <w:sz w:val="32"/>
          <w:szCs w:val="32"/>
        </w:rPr>
      </w:pPr>
      <w:r w:rsidRPr="00524B1F">
        <w:rPr>
          <w:bCs/>
          <w:sz w:val="32"/>
          <w:szCs w:val="32"/>
        </w:rPr>
        <w:t>Working</w:t>
      </w:r>
      <w:r>
        <w:rPr>
          <w:b/>
          <w:bCs/>
          <w:sz w:val="32"/>
          <w:szCs w:val="32"/>
        </w:rPr>
        <w:t xml:space="preserve"> </w:t>
      </w:r>
      <w:r w:rsidRPr="00524B1F">
        <w:rPr>
          <w:bCs/>
          <w:sz w:val="32"/>
          <w:szCs w:val="32"/>
        </w:rPr>
        <w:t>in</w:t>
      </w:r>
      <w:r>
        <w:rPr>
          <w:b/>
          <w:bCs/>
          <w:sz w:val="32"/>
          <w:szCs w:val="32"/>
        </w:rPr>
        <w:t xml:space="preserve"> VIBGYOR Group of School.</w:t>
      </w:r>
    </w:p>
    <w:p w:rsidR="002B2196" w:rsidRPr="00524B1F" w:rsidRDefault="00524B1F" w:rsidP="00360E5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7i World School</w:t>
      </w:r>
      <w:r w:rsidR="00360E5A" w:rsidRPr="00524B1F">
        <w:rPr>
          <w:rFonts w:ascii="Times New Roman" w:hAnsi="Times New Roman" w:cs="Times New Roman"/>
          <w:b/>
          <w:bCs/>
          <w:sz w:val="28"/>
          <w:szCs w:val="28"/>
        </w:rPr>
        <w:t>, GWALIOR</w:t>
      </w:r>
    </w:p>
    <w:p w:rsidR="00360E5A" w:rsidRDefault="00524B1F" w:rsidP="00360E5A">
      <w:pPr>
        <w:spacing w:after="0"/>
        <w:rPr>
          <w:rStyle w:val="SubtleEmphasis"/>
          <w:b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(</w:t>
      </w:r>
      <w:r w:rsidRPr="00524B1F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March 2017</w:t>
      </w:r>
      <w:r>
        <w:rPr>
          <w:rStyle w:val="SubtleEmphasis"/>
          <w:b/>
          <w:i w:val="0"/>
          <w:iCs w:val="0"/>
          <w:color w:val="auto"/>
          <w:sz w:val="28"/>
          <w:szCs w:val="28"/>
        </w:rPr>
        <w:t xml:space="preserve"> to </w:t>
      </w:r>
      <w:r w:rsidRPr="00524B1F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23</w:t>
      </w:r>
      <w:r w:rsidRPr="00524B1F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vertAlign w:val="superscript"/>
        </w:rPr>
        <w:t>rd</w:t>
      </w:r>
      <w:r w:rsidRPr="00524B1F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 xml:space="preserve"> March 2022</w:t>
      </w:r>
      <w:r w:rsidR="00360E5A" w:rsidRPr="00B95C32">
        <w:rPr>
          <w:rStyle w:val="SubtleEmphasis"/>
          <w:b/>
          <w:i w:val="0"/>
          <w:iCs w:val="0"/>
          <w:color w:val="auto"/>
          <w:sz w:val="28"/>
          <w:szCs w:val="28"/>
        </w:rPr>
        <w:t>)</w:t>
      </w:r>
    </w:p>
    <w:p w:rsidR="00B95C32" w:rsidRPr="00B95C32" w:rsidRDefault="00B95C32" w:rsidP="00360E5A">
      <w:pPr>
        <w:spacing w:after="0"/>
        <w:rPr>
          <w:rStyle w:val="SubtleEmphasis"/>
          <w:b/>
          <w:i w:val="0"/>
          <w:iCs w:val="0"/>
          <w:color w:val="auto"/>
          <w:sz w:val="28"/>
          <w:szCs w:val="28"/>
        </w:rPr>
      </w:pPr>
    </w:p>
    <w:p w:rsidR="00360E5A" w:rsidRPr="002A709D" w:rsidRDefault="00360E5A" w:rsidP="00B95C32">
      <w:pPr>
        <w:pStyle w:val="ListParagraph"/>
        <w:numPr>
          <w:ilvl w:val="0"/>
          <w:numId w:val="5"/>
        </w:numPr>
        <w:spacing w:after="0" w:line="255" w:lineRule="atLeast"/>
        <w:jc w:val="both"/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</w:rPr>
      </w:pPr>
      <w:r w:rsidRPr="002A709D"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</w:rPr>
        <w:t>Planning and implementing lessons in accordance with state outcome statements</w:t>
      </w:r>
      <w:r w:rsidR="00B95C32" w:rsidRPr="002A709D"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</w:rPr>
        <w:t>.</w:t>
      </w:r>
    </w:p>
    <w:p w:rsidR="00360E5A" w:rsidRPr="002A709D" w:rsidRDefault="00360E5A" w:rsidP="00B95C32">
      <w:pPr>
        <w:pStyle w:val="ListParagraph"/>
        <w:numPr>
          <w:ilvl w:val="0"/>
          <w:numId w:val="4"/>
        </w:numPr>
        <w:spacing w:after="0" w:line="255" w:lineRule="atLeast"/>
        <w:jc w:val="both"/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</w:rPr>
      </w:pPr>
      <w:r w:rsidRPr="002A709D"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</w:rPr>
        <w:t>Daily classroom management, monitoring student behaviour and individual student progress.</w:t>
      </w:r>
    </w:p>
    <w:p w:rsidR="00360E5A" w:rsidRDefault="00360E5A" w:rsidP="00B95C3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A709D">
        <w:rPr>
          <w:rFonts w:ascii="Arial" w:hAnsi="Arial" w:cs="Arial"/>
          <w:sz w:val="24"/>
          <w:szCs w:val="24"/>
        </w:rPr>
        <w:t>Addressing parents’ concerns in a positive and effective manner.</w:t>
      </w:r>
    </w:p>
    <w:p w:rsidR="002A709D" w:rsidRPr="002A709D" w:rsidRDefault="002A709D" w:rsidP="00B95C32">
      <w:pPr>
        <w:pStyle w:val="ListParagraph"/>
        <w:numPr>
          <w:ilvl w:val="0"/>
          <w:numId w:val="4"/>
        </w:numPr>
        <w:jc w:val="both"/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4E1115">
        <w:rPr>
          <w:rFonts w:ascii="Arial" w:hAnsi="Arial" w:cs="Arial"/>
          <w:b/>
          <w:bCs/>
          <w:sz w:val="24"/>
          <w:szCs w:val="24"/>
        </w:rPr>
        <w:t>External Examination Incharge</w:t>
      </w:r>
      <w:r>
        <w:rPr>
          <w:rFonts w:ascii="Arial" w:hAnsi="Arial" w:cs="Arial"/>
          <w:sz w:val="24"/>
          <w:szCs w:val="24"/>
        </w:rPr>
        <w:t xml:space="preserve"> </w:t>
      </w:r>
      <w:r w:rsidR="00CD03F8">
        <w:rPr>
          <w:rFonts w:ascii="Arial" w:hAnsi="Arial" w:cs="Arial"/>
          <w:sz w:val="24"/>
          <w:szCs w:val="24"/>
        </w:rPr>
        <w:t xml:space="preserve">of School </w:t>
      </w:r>
      <w:r w:rsidRPr="002A709D">
        <w:rPr>
          <w:rFonts w:ascii="Arial" w:hAnsi="Arial" w:cs="Arial"/>
          <w:b/>
          <w:bCs/>
          <w:sz w:val="24"/>
          <w:szCs w:val="24"/>
        </w:rPr>
        <w:t>(SCIENCE OLYMPIAD FOUNDATION, NELTAS)</w:t>
      </w:r>
    </w:p>
    <w:p w:rsidR="00360E5A" w:rsidRPr="002A709D" w:rsidRDefault="00360E5A" w:rsidP="00B95C32">
      <w:pPr>
        <w:pStyle w:val="ListParagraph"/>
        <w:numPr>
          <w:ilvl w:val="0"/>
          <w:numId w:val="4"/>
        </w:numPr>
        <w:spacing w:after="0" w:line="255" w:lineRule="atLeast"/>
        <w:jc w:val="both"/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</w:rPr>
      </w:pPr>
      <w:r w:rsidRPr="002A709D"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</w:rPr>
        <w:t>Liaising with parents about their student's progress and coordinating parent volunteers in student reading program</w:t>
      </w:r>
    </w:p>
    <w:p w:rsidR="00360E5A" w:rsidRPr="002A709D" w:rsidRDefault="00360E5A" w:rsidP="00B95C32">
      <w:pPr>
        <w:pStyle w:val="ListParagraph"/>
        <w:numPr>
          <w:ilvl w:val="0"/>
          <w:numId w:val="4"/>
        </w:numPr>
        <w:spacing w:after="0" w:line="312" w:lineRule="atLeast"/>
        <w:jc w:val="both"/>
        <w:textAlignment w:val="baseline"/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</w:rPr>
      </w:pPr>
      <w:r w:rsidRPr="002A709D"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</w:rPr>
        <w:t>Taking responsibility for the progress of a class of primary-age pupils;</w:t>
      </w:r>
    </w:p>
    <w:p w:rsidR="00360E5A" w:rsidRPr="002A709D" w:rsidRDefault="00360E5A" w:rsidP="00B95C32">
      <w:pPr>
        <w:pStyle w:val="ListParagraph"/>
        <w:numPr>
          <w:ilvl w:val="0"/>
          <w:numId w:val="4"/>
        </w:numPr>
        <w:spacing w:after="0" w:line="312" w:lineRule="atLeast"/>
        <w:jc w:val="both"/>
        <w:textAlignment w:val="baseline"/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</w:rPr>
      </w:pPr>
      <w:r w:rsidRPr="002A709D"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</w:rPr>
        <w:t>Organising the classroom and learning resources and creating displays to encourage a positive learning environment;</w:t>
      </w:r>
    </w:p>
    <w:p w:rsidR="00360E5A" w:rsidRPr="002A709D" w:rsidRDefault="00360E5A" w:rsidP="00B95C32">
      <w:pPr>
        <w:pStyle w:val="ListParagraph"/>
        <w:numPr>
          <w:ilvl w:val="0"/>
          <w:numId w:val="4"/>
        </w:numPr>
        <w:spacing w:after="0" w:line="312" w:lineRule="atLeast"/>
        <w:jc w:val="both"/>
        <w:textAlignment w:val="baseline"/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</w:rPr>
      </w:pPr>
      <w:r w:rsidRPr="002A709D"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</w:rPr>
        <w:t>planning, preparing and presenting lessons that cater for the needs of the whole ability range within their class.</w:t>
      </w:r>
    </w:p>
    <w:p w:rsidR="00360E5A" w:rsidRPr="002A709D" w:rsidRDefault="00360E5A" w:rsidP="00B95C32">
      <w:pPr>
        <w:pStyle w:val="ListParagraph"/>
        <w:numPr>
          <w:ilvl w:val="0"/>
          <w:numId w:val="4"/>
        </w:numPr>
        <w:spacing w:after="0" w:line="312" w:lineRule="atLeast"/>
        <w:jc w:val="both"/>
        <w:textAlignment w:val="baseline"/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</w:rPr>
      </w:pPr>
      <w:r w:rsidRPr="002A709D"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</w:rPr>
        <w:t>maintaining discipline;</w:t>
      </w:r>
    </w:p>
    <w:p w:rsidR="00360E5A" w:rsidRPr="002A709D" w:rsidRDefault="00360E5A" w:rsidP="00B95C32">
      <w:pPr>
        <w:pStyle w:val="ListParagraph"/>
        <w:numPr>
          <w:ilvl w:val="0"/>
          <w:numId w:val="4"/>
        </w:numPr>
        <w:spacing w:after="0" w:line="312" w:lineRule="atLeast"/>
        <w:jc w:val="both"/>
        <w:textAlignment w:val="baseline"/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</w:rPr>
      </w:pPr>
      <w:r w:rsidRPr="002A709D"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</w:rPr>
        <w:t>preparing and marking work to facilitate positive pupil development;</w:t>
      </w:r>
    </w:p>
    <w:p w:rsidR="00360E5A" w:rsidRPr="002A709D" w:rsidRDefault="00360E5A" w:rsidP="00B95C32">
      <w:pPr>
        <w:pStyle w:val="ListParagraph"/>
        <w:numPr>
          <w:ilvl w:val="0"/>
          <w:numId w:val="4"/>
        </w:numPr>
        <w:spacing w:after="0" w:line="312" w:lineRule="atLeast"/>
        <w:jc w:val="both"/>
        <w:textAlignment w:val="baseline"/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</w:rPr>
      </w:pPr>
      <w:r w:rsidRPr="002A709D"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</w:rPr>
        <w:t>meeting requirements for the assessment and recording of pupils' development;</w:t>
      </w:r>
    </w:p>
    <w:p w:rsidR="002A709D" w:rsidRPr="002A709D" w:rsidRDefault="002A709D" w:rsidP="002A70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hAnsi="Arial" w:cs="Arial"/>
          <w:sz w:val="24"/>
          <w:szCs w:val="24"/>
          <w:lang w:eastAsia="en-IN"/>
        </w:rPr>
      </w:pPr>
      <w:r w:rsidRPr="002A709D">
        <w:rPr>
          <w:rFonts w:ascii="Arial" w:hAnsi="Arial" w:cs="Arial"/>
          <w:sz w:val="24"/>
          <w:szCs w:val="24"/>
          <w:lang w:eastAsia="en-IN"/>
        </w:rPr>
        <w:t>Direct Reporting to the Principal.</w:t>
      </w:r>
    </w:p>
    <w:p w:rsidR="002A709D" w:rsidRDefault="002A709D" w:rsidP="00B95C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0E5A" w:rsidRDefault="002A709D" w:rsidP="00C517C3">
      <w:pPr>
        <w:spacing w:after="0"/>
        <w:rPr>
          <w:rFonts w:ascii="Arial" w:eastAsia="Calibri" w:hAnsi="Arial" w:cs="Arial"/>
          <w:b/>
          <w:sz w:val="24"/>
          <w:szCs w:val="24"/>
          <w:lang w:bidi="ar-SA"/>
        </w:rPr>
      </w:pPr>
      <w:r w:rsidRPr="002A709D">
        <w:rPr>
          <w:rFonts w:ascii="Arial" w:eastAsia="Calibri" w:hAnsi="Arial" w:cs="Arial"/>
          <w:b/>
          <w:sz w:val="24"/>
          <w:szCs w:val="24"/>
          <w:lang w:bidi="ar-SA"/>
        </w:rPr>
        <w:t>KENDRIYA VIDYALAYA NO.4, GWL</w:t>
      </w:r>
    </w:p>
    <w:p w:rsidR="002A709D" w:rsidRDefault="002A709D" w:rsidP="00C517C3">
      <w:pPr>
        <w:spacing w:after="0"/>
        <w:rPr>
          <w:rStyle w:val="SubtleEmphasis"/>
          <w:rFonts w:ascii="Arial" w:hAnsi="Arial" w:cs="Arial"/>
          <w:b/>
          <w:color w:val="auto"/>
          <w:sz w:val="24"/>
          <w:szCs w:val="24"/>
        </w:rPr>
      </w:pPr>
      <w:r w:rsidRPr="002A709D">
        <w:rPr>
          <w:rFonts w:ascii="Arial" w:eastAsia="Calibri" w:hAnsi="Arial" w:cs="Arial"/>
          <w:b/>
          <w:sz w:val="24"/>
          <w:szCs w:val="24"/>
          <w:lang w:bidi="ar-SA"/>
        </w:rPr>
        <w:t>(</w:t>
      </w:r>
      <w:r w:rsidRPr="002A709D">
        <w:rPr>
          <w:rStyle w:val="SubtleEmphasis"/>
          <w:rFonts w:ascii="Arial" w:hAnsi="Arial" w:cs="Arial"/>
          <w:b/>
          <w:color w:val="auto"/>
          <w:sz w:val="24"/>
          <w:szCs w:val="24"/>
        </w:rPr>
        <w:t>April 2015 to Sept 2015)</w:t>
      </w:r>
    </w:p>
    <w:p w:rsidR="002A709D" w:rsidRPr="002A709D" w:rsidRDefault="002A709D" w:rsidP="002A709D">
      <w:pPr>
        <w:pStyle w:val="ListParagraph"/>
        <w:numPr>
          <w:ilvl w:val="0"/>
          <w:numId w:val="8"/>
        </w:numPr>
        <w:spacing w:after="0" w:line="255" w:lineRule="atLeast"/>
        <w:rPr>
          <w:rStyle w:val="SubtleEmphasis"/>
          <w:rFonts w:ascii="Arial" w:hAnsi="Arial" w:cs="Arial"/>
          <w:i w:val="0"/>
          <w:iCs w:val="0"/>
          <w:color w:val="auto"/>
        </w:rPr>
      </w:pPr>
      <w:r w:rsidRPr="002A709D">
        <w:rPr>
          <w:rStyle w:val="SubtleEmphasis"/>
          <w:rFonts w:ascii="Arial" w:hAnsi="Arial" w:cs="Arial"/>
          <w:i w:val="0"/>
          <w:iCs w:val="0"/>
          <w:color w:val="auto"/>
        </w:rPr>
        <w:t xml:space="preserve">Daily classroom management, monitoring student </w:t>
      </w:r>
      <w:r w:rsidR="00C4587A" w:rsidRPr="002A709D">
        <w:rPr>
          <w:rStyle w:val="SubtleEmphasis"/>
          <w:rFonts w:ascii="Arial" w:hAnsi="Arial" w:cs="Arial"/>
          <w:i w:val="0"/>
          <w:iCs w:val="0"/>
          <w:color w:val="auto"/>
        </w:rPr>
        <w:t>behaviour</w:t>
      </w:r>
      <w:r w:rsidRPr="002A709D">
        <w:rPr>
          <w:rStyle w:val="SubtleEmphasis"/>
          <w:rFonts w:ascii="Arial" w:hAnsi="Arial" w:cs="Arial"/>
          <w:i w:val="0"/>
          <w:iCs w:val="0"/>
          <w:color w:val="auto"/>
        </w:rPr>
        <w:t xml:space="preserve"> and individual student progress.</w:t>
      </w:r>
    </w:p>
    <w:p w:rsidR="002A709D" w:rsidRPr="002A709D" w:rsidRDefault="002A709D" w:rsidP="002A709D">
      <w:pPr>
        <w:pStyle w:val="ListParagraph"/>
        <w:numPr>
          <w:ilvl w:val="0"/>
          <w:numId w:val="8"/>
        </w:numPr>
        <w:rPr>
          <w:rStyle w:val="SubtleEmphasis"/>
          <w:rFonts w:ascii="Arial" w:hAnsi="Arial" w:cs="Arial"/>
          <w:color w:val="auto"/>
          <w:sz w:val="24"/>
          <w:szCs w:val="24"/>
        </w:rPr>
      </w:pPr>
      <w:r w:rsidRPr="002A709D">
        <w:rPr>
          <w:rStyle w:val="SubtleEmphasis"/>
          <w:rFonts w:ascii="Arial" w:hAnsi="Arial" w:cs="Arial"/>
          <w:i w:val="0"/>
          <w:iCs w:val="0"/>
          <w:color w:val="auto"/>
        </w:rPr>
        <w:t>Coordinating activities and resources within a specific area of the curriculum, and supporting colleagues in the delivery of this specialist area</w:t>
      </w:r>
      <w:r>
        <w:rPr>
          <w:rStyle w:val="SubtleEmphasis"/>
          <w:rFonts w:ascii="Arial" w:hAnsi="Arial" w:cs="Arial"/>
          <w:i w:val="0"/>
          <w:iCs w:val="0"/>
          <w:color w:val="auto"/>
        </w:rPr>
        <w:t>.</w:t>
      </w:r>
    </w:p>
    <w:p w:rsidR="002A709D" w:rsidRPr="002A709D" w:rsidRDefault="002A709D" w:rsidP="002A709D">
      <w:pPr>
        <w:pStyle w:val="ListParagraph"/>
        <w:numPr>
          <w:ilvl w:val="0"/>
          <w:numId w:val="8"/>
        </w:numPr>
        <w:spacing w:after="0" w:line="312" w:lineRule="atLeast"/>
        <w:textAlignment w:val="baseline"/>
        <w:rPr>
          <w:rStyle w:val="SubtleEmphasis"/>
          <w:rFonts w:ascii="Arial" w:hAnsi="Arial" w:cs="Arial"/>
          <w:i w:val="0"/>
          <w:iCs w:val="0"/>
          <w:color w:val="auto"/>
        </w:rPr>
      </w:pPr>
      <w:r w:rsidRPr="002A709D">
        <w:rPr>
          <w:rStyle w:val="SubtleEmphasis"/>
          <w:rFonts w:ascii="Arial" w:hAnsi="Arial" w:cs="Arial"/>
          <w:i w:val="0"/>
          <w:iCs w:val="0"/>
          <w:color w:val="auto"/>
        </w:rPr>
        <w:t>Working with others to plan and coordinate work;</w:t>
      </w:r>
    </w:p>
    <w:p w:rsidR="002A709D" w:rsidRPr="002A709D" w:rsidRDefault="002A709D" w:rsidP="002A709D">
      <w:pPr>
        <w:pStyle w:val="ListParagraph"/>
        <w:numPr>
          <w:ilvl w:val="0"/>
          <w:numId w:val="8"/>
        </w:numPr>
        <w:spacing w:after="0" w:line="312" w:lineRule="atLeast"/>
        <w:textAlignment w:val="baseline"/>
        <w:rPr>
          <w:rStyle w:val="SubtleEmphasis"/>
          <w:rFonts w:ascii="Arial" w:hAnsi="Arial" w:cs="Arial"/>
          <w:i w:val="0"/>
          <w:iCs w:val="0"/>
          <w:color w:val="auto"/>
        </w:rPr>
      </w:pPr>
      <w:r w:rsidRPr="002A709D">
        <w:rPr>
          <w:rStyle w:val="SubtleEmphasis"/>
          <w:rFonts w:ascii="Arial" w:hAnsi="Arial" w:cs="Arial"/>
          <w:i w:val="0"/>
          <w:iCs w:val="0"/>
          <w:color w:val="auto"/>
        </w:rPr>
        <w:t>Keeping up to date with changes and developments in the structure of the curriculum;</w:t>
      </w:r>
    </w:p>
    <w:p w:rsidR="002A709D" w:rsidRPr="002A709D" w:rsidRDefault="002A709D" w:rsidP="002A709D">
      <w:pPr>
        <w:pStyle w:val="ListParagraph"/>
        <w:numPr>
          <w:ilvl w:val="0"/>
          <w:numId w:val="8"/>
        </w:numPr>
        <w:spacing w:after="0" w:line="312" w:lineRule="atLeast"/>
        <w:textAlignment w:val="baseline"/>
        <w:rPr>
          <w:rStyle w:val="SubtleEmphasis"/>
          <w:rFonts w:ascii="Arial" w:hAnsi="Arial" w:cs="Arial"/>
          <w:i w:val="0"/>
          <w:iCs w:val="0"/>
          <w:color w:val="auto"/>
        </w:rPr>
      </w:pPr>
      <w:r w:rsidRPr="002A709D">
        <w:rPr>
          <w:rStyle w:val="SubtleEmphasis"/>
          <w:rFonts w:ascii="Arial" w:hAnsi="Arial" w:cs="Arial"/>
          <w:i w:val="0"/>
          <w:iCs w:val="0"/>
          <w:color w:val="auto"/>
        </w:rPr>
        <w:t>Organising and taking part in school events, outings and activities;</w:t>
      </w:r>
    </w:p>
    <w:p w:rsidR="002A709D" w:rsidRPr="002A709D" w:rsidRDefault="002A709D" w:rsidP="002A709D">
      <w:pPr>
        <w:pStyle w:val="ListParagraph"/>
        <w:numPr>
          <w:ilvl w:val="0"/>
          <w:numId w:val="8"/>
        </w:numPr>
        <w:spacing w:after="0" w:line="312" w:lineRule="atLeast"/>
        <w:textAlignment w:val="baseline"/>
        <w:rPr>
          <w:rStyle w:val="SubtleEmphasis"/>
          <w:rFonts w:ascii="Arial" w:hAnsi="Arial" w:cs="Arial"/>
          <w:i w:val="0"/>
          <w:iCs w:val="0"/>
          <w:color w:val="auto"/>
        </w:rPr>
      </w:pPr>
      <w:r w:rsidRPr="002A709D">
        <w:rPr>
          <w:rStyle w:val="SubtleEmphasis"/>
          <w:rFonts w:ascii="Arial" w:hAnsi="Arial" w:cs="Arial"/>
          <w:i w:val="0"/>
          <w:iCs w:val="0"/>
          <w:color w:val="auto"/>
        </w:rPr>
        <w:t>Liaising with colleagues and working flexibly.</w:t>
      </w:r>
    </w:p>
    <w:p w:rsidR="002A709D" w:rsidRDefault="002A709D" w:rsidP="002A709D">
      <w:pPr>
        <w:rPr>
          <w:rFonts w:ascii="Arial" w:hAnsi="Arial" w:cs="Arial"/>
          <w:b/>
          <w:bCs/>
          <w:szCs w:val="22"/>
        </w:rPr>
      </w:pPr>
    </w:p>
    <w:p w:rsidR="0085559B" w:rsidRDefault="0085559B" w:rsidP="00C517C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A709D" w:rsidRPr="002A709D" w:rsidRDefault="002A709D" w:rsidP="00C517C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A709D">
        <w:rPr>
          <w:rFonts w:ascii="Arial" w:hAnsi="Arial" w:cs="Arial"/>
          <w:b/>
          <w:bCs/>
          <w:sz w:val="24"/>
          <w:szCs w:val="24"/>
        </w:rPr>
        <w:t>KENDRIYA VIDYALAYA NO.5, GWL</w:t>
      </w:r>
    </w:p>
    <w:p w:rsidR="002A709D" w:rsidRDefault="002A709D" w:rsidP="00C517C3">
      <w:pPr>
        <w:spacing w:after="0"/>
        <w:rPr>
          <w:rStyle w:val="SubtleEmphasis"/>
          <w:rFonts w:ascii="Arial" w:hAnsi="Arial" w:cs="Arial"/>
          <w:b/>
          <w:bCs/>
          <w:i w:val="0"/>
          <w:iCs w:val="0"/>
          <w:color w:val="auto"/>
        </w:rPr>
      </w:pPr>
      <w:r>
        <w:rPr>
          <w:rStyle w:val="SubtleEmphasis"/>
          <w:rFonts w:ascii="Arial" w:hAnsi="Arial" w:cs="Arial"/>
          <w:b/>
          <w:bCs/>
          <w:i w:val="0"/>
          <w:iCs w:val="0"/>
          <w:color w:val="auto"/>
        </w:rPr>
        <w:t>(</w:t>
      </w:r>
      <w:r w:rsidR="004E1115">
        <w:rPr>
          <w:rStyle w:val="SubtleEmphasis"/>
          <w:rFonts w:ascii="Arial" w:hAnsi="Arial" w:cs="Arial"/>
          <w:b/>
          <w:bCs/>
          <w:i w:val="0"/>
          <w:iCs w:val="0"/>
          <w:color w:val="auto"/>
        </w:rPr>
        <w:t>July 2014 to F</w:t>
      </w:r>
      <w:r w:rsidRPr="002A709D">
        <w:rPr>
          <w:rStyle w:val="SubtleEmphasis"/>
          <w:rFonts w:ascii="Arial" w:hAnsi="Arial" w:cs="Arial"/>
          <w:b/>
          <w:bCs/>
          <w:i w:val="0"/>
          <w:iCs w:val="0"/>
          <w:color w:val="auto"/>
        </w:rPr>
        <w:t>ebruary 2015</w:t>
      </w:r>
      <w:r>
        <w:rPr>
          <w:rStyle w:val="SubtleEmphasis"/>
          <w:rFonts w:ascii="Arial" w:hAnsi="Arial" w:cs="Arial"/>
          <w:b/>
          <w:bCs/>
          <w:i w:val="0"/>
          <w:iCs w:val="0"/>
          <w:color w:val="auto"/>
        </w:rPr>
        <w:t>)</w:t>
      </w:r>
    </w:p>
    <w:p w:rsidR="004E1115" w:rsidRPr="00804404" w:rsidRDefault="00C517C3" w:rsidP="004E1115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hAnsi="Arial" w:cs="Arial"/>
          <w:lang w:eastAsia="en-IN"/>
        </w:rPr>
      </w:pPr>
      <w:r>
        <w:rPr>
          <w:rFonts w:ascii="Arial" w:hAnsi="Arial" w:cs="Arial"/>
          <w:lang w:eastAsia="en-IN"/>
        </w:rPr>
        <w:t>Class Teacher of Class III</w:t>
      </w:r>
      <w:r w:rsidR="004E1115" w:rsidRPr="00804404">
        <w:rPr>
          <w:rFonts w:ascii="Arial" w:hAnsi="Arial" w:cs="Arial"/>
          <w:lang w:eastAsia="en-IN"/>
        </w:rPr>
        <w:t>.</w:t>
      </w:r>
    </w:p>
    <w:p w:rsidR="004E1115" w:rsidRPr="00804404" w:rsidRDefault="004E1115" w:rsidP="004E1115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hAnsi="Arial" w:cs="Arial"/>
          <w:lang w:eastAsia="en-IN"/>
        </w:rPr>
      </w:pPr>
      <w:r w:rsidRPr="00804404">
        <w:rPr>
          <w:rFonts w:ascii="Arial" w:hAnsi="Arial" w:cs="Arial"/>
          <w:lang w:eastAsia="en-IN"/>
        </w:rPr>
        <w:t>Actively involved in organizing School Functions and Co-Curricular Activities.</w:t>
      </w:r>
    </w:p>
    <w:p w:rsidR="004E1115" w:rsidRDefault="004E1115" w:rsidP="004E1115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hAnsi="Arial" w:cs="Arial"/>
          <w:lang w:eastAsia="en-IN"/>
        </w:rPr>
      </w:pPr>
      <w:r w:rsidRPr="00804404">
        <w:rPr>
          <w:rFonts w:ascii="Arial" w:hAnsi="Arial" w:cs="Arial"/>
          <w:lang w:eastAsia="en-IN"/>
        </w:rPr>
        <w:t>Direct reporting to the Principal</w:t>
      </w:r>
      <w:r>
        <w:rPr>
          <w:rFonts w:ascii="Arial" w:hAnsi="Arial" w:cs="Arial"/>
          <w:lang w:eastAsia="en-IN"/>
        </w:rPr>
        <w:t>.</w:t>
      </w:r>
    </w:p>
    <w:p w:rsidR="00C517C3" w:rsidRDefault="00C517C3" w:rsidP="00C517C3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2A709D">
        <w:rPr>
          <w:rFonts w:ascii="Arial" w:hAnsi="Arial" w:cs="Arial"/>
          <w:b/>
          <w:bCs/>
          <w:sz w:val="24"/>
          <w:szCs w:val="24"/>
        </w:rPr>
        <w:t>KENDRIYA VIDYALAYA</w:t>
      </w:r>
      <w:r>
        <w:rPr>
          <w:rFonts w:ascii="Arial" w:hAnsi="Arial" w:cs="Arial"/>
          <w:b/>
          <w:bCs/>
          <w:sz w:val="24"/>
          <w:szCs w:val="24"/>
        </w:rPr>
        <w:t xml:space="preserve"> Seoni Malwa, Bhopal</w:t>
      </w:r>
    </w:p>
    <w:p w:rsidR="00C517C3" w:rsidRDefault="00C517C3" w:rsidP="00C517C3">
      <w:pPr>
        <w:spacing w:after="0" w:line="276" w:lineRule="auto"/>
        <w:rPr>
          <w:rStyle w:val="SubtleEmphasis"/>
          <w:rFonts w:ascii="Arial" w:hAnsi="Arial" w:cs="Arial"/>
          <w:b/>
          <w:bCs/>
          <w:i w:val="0"/>
          <w:iCs w:val="0"/>
          <w:color w:val="auto"/>
        </w:rPr>
      </w:pPr>
      <w:r>
        <w:rPr>
          <w:rStyle w:val="SubtleEmphasis"/>
          <w:rFonts w:ascii="Arial" w:hAnsi="Arial" w:cs="Arial"/>
          <w:b/>
          <w:bCs/>
          <w:i w:val="0"/>
          <w:iCs w:val="0"/>
          <w:color w:val="auto"/>
        </w:rPr>
        <w:t>(</w:t>
      </w:r>
      <w:bookmarkStart w:id="0" w:name="_GoBack"/>
      <w:r w:rsidRPr="00C517C3">
        <w:rPr>
          <w:rStyle w:val="SubtleEmphasis"/>
          <w:rFonts w:ascii="Arial" w:hAnsi="Arial" w:cs="Arial"/>
          <w:b/>
          <w:bCs/>
          <w:i w:val="0"/>
          <w:iCs w:val="0"/>
          <w:color w:val="auto"/>
        </w:rPr>
        <w:t xml:space="preserve">April 2013 </w:t>
      </w:r>
      <w:bookmarkEnd w:id="0"/>
      <w:r w:rsidRPr="00C517C3">
        <w:rPr>
          <w:rStyle w:val="SubtleEmphasis"/>
          <w:rFonts w:ascii="Arial" w:hAnsi="Arial" w:cs="Arial"/>
          <w:b/>
          <w:bCs/>
          <w:i w:val="0"/>
          <w:iCs w:val="0"/>
          <w:color w:val="auto"/>
        </w:rPr>
        <w:t>to Dec 2013</w:t>
      </w:r>
      <w:r>
        <w:rPr>
          <w:rStyle w:val="SubtleEmphasis"/>
          <w:rFonts w:ascii="Arial" w:hAnsi="Arial" w:cs="Arial"/>
          <w:b/>
          <w:bCs/>
          <w:i w:val="0"/>
          <w:iCs w:val="0"/>
          <w:color w:val="auto"/>
        </w:rPr>
        <w:t>)</w:t>
      </w:r>
    </w:p>
    <w:p w:rsidR="00C517C3" w:rsidRDefault="00C517C3" w:rsidP="00C517C3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hAnsi="Arial" w:cs="Arial"/>
          <w:lang w:eastAsia="en-IN"/>
        </w:rPr>
      </w:pPr>
      <w:r>
        <w:rPr>
          <w:rFonts w:ascii="Arial" w:hAnsi="Arial" w:cs="Arial"/>
          <w:lang w:eastAsia="en-IN"/>
        </w:rPr>
        <w:t>Class Teacher of Class V</w:t>
      </w:r>
      <w:r w:rsidRPr="00804404">
        <w:rPr>
          <w:rFonts w:ascii="Arial" w:hAnsi="Arial" w:cs="Arial"/>
          <w:lang w:eastAsia="en-IN"/>
        </w:rPr>
        <w:t>.</w:t>
      </w:r>
    </w:p>
    <w:p w:rsidR="00C517C3" w:rsidRPr="00804404" w:rsidRDefault="00C517C3" w:rsidP="00C517C3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hAnsi="Arial" w:cs="Arial"/>
          <w:lang w:eastAsia="en-IN"/>
        </w:rPr>
      </w:pPr>
      <w:r>
        <w:rPr>
          <w:rFonts w:ascii="Arial" w:hAnsi="Arial" w:cs="Arial"/>
          <w:lang w:eastAsia="en-IN"/>
        </w:rPr>
        <w:t>Subject teacher of Class II, III, IV.</w:t>
      </w:r>
    </w:p>
    <w:p w:rsidR="00C517C3" w:rsidRPr="00804404" w:rsidRDefault="00C517C3" w:rsidP="00C517C3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hAnsi="Arial" w:cs="Arial"/>
          <w:lang w:eastAsia="en-IN"/>
        </w:rPr>
      </w:pPr>
      <w:r w:rsidRPr="00804404">
        <w:rPr>
          <w:rFonts w:ascii="Arial" w:hAnsi="Arial" w:cs="Arial"/>
          <w:lang w:eastAsia="en-IN"/>
        </w:rPr>
        <w:t>Actively involved in organizing School Functions and Co-Curricular Activities.</w:t>
      </w:r>
    </w:p>
    <w:p w:rsidR="00C517C3" w:rsidRDefault="00C517C3" w:rsidP="00C517C3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hAnsi="Arial" w:cs="Arial"/>
          <w:lang w:eastAsia="en-IN"/>
        </w:rPr>
      </w:pPr>
      <w:r w:rsidRPr="00804404">
        <w:rPr>
          <w:rFonts w:ascii="Arial" w:hAnsi="Arial" w:cs="Arial"/>
          <w:lang w:eastAsia="en-IN"/>
        </w:rPr>
        <w:t>Direct reporting to the Principal</w:t>
      </w:r>
      <w:r>
        <w:rPr>
          <w:rFonts w:ascii="Arial" w:hAnsi="Arial" w:cs="Arial"/>
          <w:lang w:eastAsia="en-IN"/>
        </w:rPr>
        <w:t>.</w:t>
      </w:r>
    </w:p>
    <w:p w:rsidR="00204F86" w:rsidRDefault="00204F86" w:rsidP="00C517C3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hAnsi="Arial" w:cs="Arial"/>
          <w:lang w:eastAsia="en-IN"/>
        </w:rPr>
      </w:pPr>
      <w:r>
        <w:rPr>
          <w:rFonts w:ascii="Arial" w:hAnsi="Arial" w:cs="Arial"/>
          <w:lang w:eastAsia="en-IN"/>
        </w:rPr>
        <w:t>Taught science of class VI to VIII as tuitions.</w:t>
      </w:r>
    </w:p>
    <w:p w:rsidR="009A4BA0" w:rsidRDefault="009A4BA0" w:rsidP="009A4BA0">
      <w:pPr>
        <w:spacing w:after="0"/>
        <w:jc w:val="both"/>
        <w:rPr>
          <w:rFonts w:ascii="Arial" w:hAnsi="Arial" w:cs="Arial"/>
          <w:b/>
          <w:bCs/>
          <w:u w:val="single"/>
          <w:lang w:eastAsia="en-IN"/>
        </w:rPr>
      </w:pPr>
      <w:r w:rsidRPr="00764D43">
        <w:rPr>
          <w:rFonts w:ascii="Arial" w:hAnsi="Arial" w:cs="Arial"/>
          <w:b/>
          <w:bCs/>
          <w:u w:val="single"/>
          <w:lang w:eastAsia="en-IN"/>
        </w:rPr>
        <w:t>Professional Qualification:</w:t>
      </w:r>
    </w:p>
    <w:p w:rsidR="00323EDD" w:rsidRDefault="00323EDD" w:rsidP="009A4BA0">
      <w:pPr>
        <w:spacing w:after="0"/>
        <w:jc w:val="both"/>
        <w:rPr>
          <w:rFonts w:ascii="Arial" w:hAnsi="Arial" w:cs="Arial"/>
          <w:b/>
          <w:bCs/>
          <w:u w:val="single"/>
          <w:lang w:eastAsia="en-IN"/>
        </w:rPr>
      </w:pPr>
    </w:p>
    <w:p w:rsidR="00323EDD" w:rsidRDefault="00323EDD" w:rsidP="00323EDD">
      <w:pPr>
        <w:pStyle w:val="ListParagraph"/>
        <w:numPr>
          <w:ilvl w:val="0"/>
          <w:numId w:val="13"/>
        </w:numPr>
        <w:spacing w:after="0"/>
        <w:ind w:left="360" w:firstLine="0"/>
        <w:jc w:val="both"/>
        <w:rPr>
          <w:rFonts w:ascii="Arial" w:hAnsi="Arial" w:cs="Arial"/>
          <w:lang w:eastAsia="en-IN"/>
        </w:rPr>
      </w:pPr>
      <w:r w:rsidRPr="00F2634E">
        <w:rPr>
          <w:rFonts w:ascii="Arial" w:hAnsi="Arial" w:cs="Arial"/>
          <w:b/>
          <w:bCs/>
          <w:lang w:eastAsia="en-IN"/>
        </w:rPr>
        <w:t>B.Ed</w:t>
      </w:r>
      <w:r>
        <w:rPr>
          <w:rFonts w:ascii="Arial" w:hAnsi="Arial" w:cs="Arial"/>
          <w:lang w:eastAsia="en-IN"/>
        </w:rPr>
        <w:t xml:space="preserve"> from Boston College, Gwalior</w:t>
      </w:r>
      <w:r w:rsidRPr="00C363C1">
        <w:rPr>
          <w:rFonts w:ascii="Arial" w:hAnsi="Arial" w:cs="Arial"/>
          <w:lang w:eastAsia="en-IN"/>
        </w:rPr>
        <w:t xml:space="preserve"> </w:t>
      </w:r>
      <w:r>
        <w:rPr>
          <w:rFonts w:ascii="Arial" w:hAnsi="Arial" w:cs="Arial"/>
          <w:lang w:eastAsia="en-IN"/>
        </w:rPr>
        <w:t>affiliated to Jiwaji</w:t>
      </w:r>
      <w:r w:rsidRPr="00C363C1">
        <w:rPr>
          <w:rFonts w:ascii="Arial" w:hAnsi="Arial" w:cs="Arial"/>
          <w:lang w:eastAsia="en-IN"/>
        </w:rPr>
        <w:t xml:space="preserve"> University</w:t>
      </w:r>
      <w:r>
        <w:rPr>
          <w:rFonts w:ascii="Arial" w:hAnsi="Arial" w:cs="Arial"/>
          <w:lang w:eastAsia="en-IN"/>
        </w:rPr>
        <w:t>.</w:t>
      </w:r>
    </w:p>
    <w:p w:rsidR="00323EDD" w:rsidRPr="00A74FF7" w:rsidRDefault="00323EDD" w:rsidP="00323EDD">
      <w:pPr>
        <w:pStyle w:val="ListParagraph"/>
        <w:numPr>
          <w:ilvl w:val="0"/>
          <w:numId w:val="13"/>
        </w:numPr>
        <w:ind w:left="450" w:hanging="90"/>
        <w:rPr>
          <w:sz w:val="24"/>
          <w:szCs w:val="24"/>
        </w:rPr>
      </w:pPr>
      <w:r w:rsidRPr="00287970">
        <w:rPr>
          <w:sz w:val="24"/>
          <w:szCs w:val="24"/>
        </w:rPr>
        <w:t xml:space="preserve">Completed Three Month Course of </w:t>
      </w:r>
      <w:r>
        <w:rPr>
          <w:b/>
          <w:bCs/>
          <w:sz w:val="24"/>
          <w:szCs w:val="24"/>
        </w:rPr>
        <w:t xml:space="preserve">Microsoft – Office </w:t>
      </w:r>
      <w:r>
        <w:rPr>
          <w:sz w:val="24"/>
          <w:szCs w:val="24"/>
        </w:rPr>
        <w:t>(Word, excel &amp; P</w:t>
      </w:r>
      <w:r w:rsidRPr="00287970">
        <w:rPr>
          <w:sz w:val="24"/>
          <w:szCs w:val="24"/>
        </w:rPr>
        <w:t>owerPoint)</w:t>
      </w:r>
      <w:r>
        <w:rPr>
          <w:b/>
          <w:bCs/>
          <w:sz w:val="24"/>
          <w:szCs w:val="24"/>
        </w:rPr>
        <w:t xml:space="preserve"> </w:t>
      </w:r>
    </w:p>
    <w:p w:rsidR="00323EDD" w:rsidRDefault="00323EDD" w:rsidP="00323EDD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b/>
          <w:bCs/>
          <w:lang w:eastAsia="en-IN"/>
        </w:rPr>
      </w:pPr>
      <w:r w:rsidRPr="00323EDD">
        <w:rPr>
          <w:rFonts w:ascii="Arial" w:hAnsi="Arial" w:cs="Arial"/>
          <w:bCs/>
          <w:lang w:eastAsia="en-IN"/>
        </w:rPr>
        <w:t>Qualified</w:t>
      </w:r>
      <w:r>
        <w:rPr>
          <w:rFonts w:ascii="Arial" w:hAnsi="Arial" w:cs="Arial"/>
          <w:b/>
          <w:bCs/>
          <w:lang w:eastAsia="en-IN"/>
        </w:rPr>
        <w:t xml:space="preserve"> CTET exam in 2022.</w:t>
      </w:r>
    </w:p>
    <w:p w:rsidR="009A4BA0" w:rsidRPr="00323EDD" w:rsidRDefault="00571C89" w:rsidP="00323EDD">
      <w:pPr>
        <w:pStyle w:val="ListParagraph"/>
        <w:numPr>
          <w:ilvl w:val="0"/>
          <w:numId w:val="13"/>
        </w:numPr>
        <w:spacing w:after="0" w:line="360" w:lineRule="auto"/>
        <w:ind w:right="-180"/>
        <w:rPr>
          <w:rFonts w:ascii="Arial" w:hAnsi="Arial" w:cs="Arial"/>
          <w:b/>
          <w:bCs/>
          <w:lang w:eastAsia="en-IN"/>
        </w:rPr>
      </w:pPr>
      <w:r w:rsidRPr="00323EDD">
        <w:rPr>
          <w:rFonts w:ascii="Arial" w:hAnsi="Arial" w:cs="Arial"/>
          <w:b/>
          <w:bCs/>
          <w:lang w:eastAsia="en-IN"/>
        </w:rPr>
        <w:t xml:space="preserve">Resonance </w:t>
      </w:r>
      <w:r w:rsidR="002C6F78">
        <w:rPr>
          <w:rFonts w:ascii="Arial" w:hAnsi="Arial" w:cs="Arial"/>
          <w:b/>
          <w:bCs/>
          <w:lang w:eastAsia="en-IN"/>
        </w:rPr>
        <w:t>Edu</w:t>
      </w:r>
      <w:r w:rsidR="002C6F78" w:rsidRPr="00323EDD">
        <w:rPr>
          <w:rFonts w:ascii="Arial" w:hAnsi="Arial" w:cs="Arial"/>
          <w:b/>
          <w:bCs/>
          <w:lang w:eastAsia="en-IN"/>
        </w:rPr>
        <w:t>ventures</w:t>
      </w:r>
      <w:r w:rsidRPr="00323EDD">
        <w:rPr>
          <w:rFonts w:ascii="Arial" w:hAnsi="Arial" w:cs="Arial"/>
          <w:b/>
          <w:bCs/>
          <w:lang w:eastAsia="en-IN"/>
        </w:rPr>
        <w:t xml:space="preserve"> Limited</w:t>
      </w:r>
      <w:r w:rsidR="00512FB8" w:rsidRPr="00323EDD">
        <w:rPr>
          <w:rFonts w:ascii="Arial" w:hAnsi="Arial" w:cs="Arial"/>
          <w:b/>
          <w:bCs/>
          <w:lang w:eastAsia="en-IN"/>
        </w:rPr>
        <w:t xml:space="preserve"> </w:t>
      </w:r>
      <w:r w:rsidR="00512FB8" w:rsidRPr="00323EDD">
        <w:rPr>
          <w:rFonts w:ascii="Arial" w:hAnsi="Arial" w:cs="Arial"/>
          <w:bCs/>
          <w:lang w:eastAsia="en-IN"/>
        </w:rPr>
        <w:t>as a faculty of</w:t>
      </w:r>
      <w:r w:rsidR="00512FB8" w:rsidRPr="00323EDD">
        <w:rPr>
          <w:rFonts w:ascii="Arial" w:hAnsi="Arial" w:cs="Arial"/>
          <w:b/>
          <w:bCs/>
          <w:lang w:eastAsia="en-IN"/>
        </w:rPr>
        <w:t xml:space="preserve"> PCCP Biology </w:t>
      </w:r>
      <w:r w:rsidR="00512FB8" w:rsidRPr="00323EDD">
        <w:rPr>
          <w:rFonts w:ascii="Arial" w:hAnsi="Arial" w:cs="Arial"/>
          <w:bCs/>
          <w:lang w:eastAsia="en-IN"/>
        </w:rPr>
        <w:t>in classes</w:t>
      </w:r>
      <w:r w:rsidR="00512FB8" w:rsidRPr="00323EDD">
        <w:rPr>
          <w:rFonts w:ascii="Arial" w:hAnsi="Arial" w:cs="Arial"/>
          <w:b/>
          <w:bCs/>
          <w:lang w:eastAsia="en-IN"/>
        </w:rPr>
        <w:t xml:space="preserve"> (6</w:t>
      </w:r>
      <w:r w:rsidR="00512FB8" w:rsidRPr="00323EDD">
        <w:rPr>
          <w:rFonts w:ascii="Arial" w:hAnsi="Arial" w:cs="Arial"/>
          <w:b/>
          <w:bCs/>
          <w:vertAlign w:val="superscript"/>
          <w:lang w:eastAsia="en-IN"/>
        </w:rPr>
        <w:t>th</w:t>
      </w:r>
      <w:r w:rsidR="00512FB8" w:rsidRPr="00323EDD">
        <w:rPr>
          <w:rFonts w:ascii="Arial" w:hAnsi="Arial" w:cs="Arial"/>
          <w:b/>
          <w:bCs/>
          <w:lang w:eastAsia="en-IN"/>
        </w:rPr>
        <w:t xml:space="preserve"> to 10</w:t>
      </w:r>
      <w:r w:rsidR="00512FB8" w:rsidRPr="00323EDD">
        <w:rPr>
          <w:rFonts w:ascii="Arial" w:hAnsi="Arial" w:cs="Arial"/>
          <w:b/>
          <w:bCs/>
          <w:vertAlign w:val="superscript"/>
          <w:lang w:eastAsia="en-IN"/>
        </w:rPr>
        <w:t>th</w:t>
      </w:r>
      <w:r w:rsidR="00512FB8" w:rsidRPr="00323EDD">
        <w:rPr>
          <w:rFonts w:ascii="Arial" w:hAnsi="Arial" w:cs="Arial"/>
          <w:b/>
          <w:bCs/>
          <w:lang w:eastAsia="en-IN"/>
        </w:rPr>
        <w:t xml:space="preserve">) </w:t>
      </w:r>
      <w:r w:rsidR="00512FB8" w:rsidRPr="00323EDD">
        <w:rPr>
          <w:rFonts w:ascii="Arial" w:hAnsi="Arial" w:cs="Arial"/>
          <w:bCs/>
          <w:lang w:eastAsia="en-IN"/>
        </w:rPr>
        <w:t>from</w:t>
      </w:r>
      <w:r w:rsidR="00512FB8" w:rsidRPr="00323EDD">
        <w:rPr>
          <w:rFonts w:ascii="Arial" w:hAnsi="Arial" w:cs="Arial"/>
          <w:b/>
          <w:bCs/>
          <w:lang w:eastAsia="en-IN"/>
        </w:rPr>
        <w:t xml:space="preserve"> 1</w:t>
      </w:r>
      <w:r w:rsidR="00512FB8" w:rsidRPr="00323EDD">
        <w:rPr>
          <w:rFonts w:ascii="Arial" w:hAnsi="Arial" w:cs="Arial"/>
          <w:b/>
          <w:bCs/>
          <w:vertAlign w:val="superscript"/>
          <w:lang w:eastAsia="en-IN"/>
        </w:rPr>
        <w:t>st</w:t>
      </w:r>
      <w:r w:rsidR="00512FB8" w:rsidRPr="00323EDD">
        <w:rPr>
          <w:rFonts w:ascii="Arial" w:hAnsi="Arial" w:cs="Arial"/>
          <w:b/>
          <w:bCs/>
          <w:lang w:eastAsia="en-IN"/>
        </w:rPr>
        <w:t xml:space="preserve"> Sept     2021 to 28</w:t>
      </w:r>
      <w:r w:rsidR="00512FB8" w:rsidRPr="00323EDD">
        <w:rPr>
          <w:rFonts w:ascii="Arial" w:hAnsi="Arial" w:cs="Arial"/>
          <w:b/>
          <w:bCs/>
          <w:vertAlign w:val="superscript"/>
          <w:lang w:eastAsia="en-IN"/>
        </w:rPr>
        <w:t>th</w:t>
      </w:r>
      <w:r w:rsidR="00512FB8" w:rsidRPr="00323EDD">
        <w:rPr>
          <w:rFonts w:ascii="Arial" w:hAnsi="Arial" w:cs="Arial"/>
          <w:b/>
          <w:bCs/>
          <w:lang w:eastAsia="en-IN"/>
        </w:rPr>
        <w:t xml:space="preserve"> February 2022 Gwalior Branch</w:t>
      </w:r>
    </w:p>
    <w:p w:rsidR="00A74FF7" w:rsidRDefault="00A74FF7" w:rsidP="00A74FF7">
      <w:pPr>
        <w:spacing w:after="0"/>
        <w:jc w:val="both"/>
        <w:rPr>
          <w:rFonts w:ascii="Arial" w:hAnsi="Arial" w:cs="Arial"/>
          <w:b/>
          <w:bCs/>
          <w:lang w:eastAsia="en-IN"/>
        </w:rPr>
      </w:pPr>
    </w:p>
    <w:p w:rsidR="00A74FF7" w:rsidRDefault="00A74FF7" w:rsidP="00A74FF7">
      <w:pPr>
        <w:spacing w:after="0"/>
        <w:jc w:val="both"/>
        <w:rPr>
          <w:rFonts w:ascii="Arial" w:hAnsi="Arial" w:cs="Arial"/>
          <w:b/>
          <w:bCs/>
          <w:lang w:eastAsia="en-IN"/>
        </w:rPr>
      </w:pPr>
      <w:r w:rsidRPr="00764D43">
        <w:rPr>
          <w:rFonts w:ascii="Arial" w:hAnsi="Arial" w:cs="Arial"/>
          <w:b/>
          <w:bCs/>
          <w:u w:val="single"/>
          <w:lang w:eastAsia="en-IN"/>
        </w:rPr>
        <w:t>Academic Qualification</w:t>
      </w:r>
      <w:r w:rsidRPr="00A74FF7">
        <w:rPr>
          <w:rFonts w:ascii="Arial" w:hAnsi="Arial" w:cs="Arial"/>
          <w:b/>
          <w:bCs/>
          <w:lang w:eastAsia="en-IN"/>
        </w:rPr>
        <w:t>:</w:t>
      </w:r>
    </w:p>
    <w:p w:rsidR="00764D43" w:rsidRPr="00A74FF7" w:rsidRDefault="00764D43" w:rsidP="00A74FF7">
      <w:pPr>
        <w:spacing w:after="0"/>
        <w:jc w:val="both"/>
        <w:rPr>
          <w:rFonts w:ascii="Arial" w:hAnsi="Arial" w:cs="Arial"/>
          <w:b/>
          <w:bCs/>
          <w:lang w:eastAsia="en-IN"/>
        </w:rPr>
      </w:pPr>
    </w:p>
    <w:tbl>
      <w:tblPr>
        <w:tblStyle w:val="TableGrid"/>
        <w:tblpPr w:leftFromText="180" w:rightFromText="180" w:vertAnchor="text" w:horzAnchor="margin" w:tblpXSpec="center" w:tblpY="-31"/>
        <w:tblW w:w="0" w:type="auto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764D43" w:rsidTr="0085559B">
        <w:trPr>
          <w:trHeight w:val="676"/>
        </w:trPr>
        <w:tc>
          <w:tcPr>
            <w:tcW w:w="3000" w:type="dxa"/>
          </w:tcPr>
          <w:p w:rsidR="00764D43" w:rsidRPr="00764D43" w:rsidRDefault="00764D43" w:rsidP="00764D43">
            <w:pPr>
              <w:pStyle w:val="Heading1"/>
              <w:jc w:val="center"/>
              <w:outlineLvl w:val="0"/>
              <w:rPr>
                <w:rStyle w:val="SubtleEmphasis"/>
                <w:rFonts w:ascii="Arial" w:hAnsi="Arial" w:cs="Arial"/>
                <w:i w:val="0"/>
                <w:iCs w:val="0"/>
                <w:color w:val="000000" w:themeColor="text1"/>
              </w:rPr>
            </w:pPr>
            <w:r w:rsidRPr="00764D43">
              <w:rPr>
                <w:rStyle w:val="SubtleEmphasis"/>
                <w:rFonts w:ascii="Arial" w:hAnsi="Arial" w:cs="Arial"/>
                <w:i w:val="0"/>
                <w:iCs w:val="0"/>
                <w:color w:val="000000" w:themeColor="text1"/>
              </w:rPr>
              <w:t>EXAM PASSED</w:t>
            </w:r>
          </w:p>
        </w:tc>
        <w:tc>
          <w:tcPr>
            <w:tcW w:w="3000" w:type="dxa"/>
          </w:tcPr>
          <w:p w:rsidR="00764D43" w:rsidRPr="00764D43" w:rsidRDefault="00764D43" w:rsidP="00764D43">
            <w:pPr>
              <w:pStyle w:val="Heading1"/>
              <w:jc w:val="center"/>
              <w:outlineLvl w:val="0"/>
              <w:rPr>
                <w:rStyle w:val="SubtleEmphasis"/>
                <w:rFonts w:ascii="Arial" w:hAnsi="Arial" w:cs="Arial"/>
                <w:i w:val="0"/>
                <w:iCs w:val="0"/>
                <w:color w:val="000000" w:themeColor="text1"/>
              </w:rPr>
            </w:pPr>
            <w:r w:rsidRPr="00764D43">
              <w:rPr>
                <w:rStyle w:val="SubtleEmphasis"/>
                <w:rFonts w:ascii="Arial" w:hAnsi="Arial" w:cs="Arial"/>
                <w:i w:val="0"/>
                <w:iCs w:val="0"/>
                <w:color w:val="000000" w:themeColor="text1"/>
              </w:rPr>
              <w:t>YEAR</w:t>
            </w:r>
          </w:p>
        </w:tc>
        <w:tc>
          <w:tcPr>
            <w:tcW w:w="3000" w:type="dxa"/>
          </w:tcPr>
          <w:p w:rsidR="00764D43" w:rsidRPr="00764D43" w:rsidRDefault="00764D43" w:rsidP="00764D43">
            <w:pPr>
              <w:pStyle w:val="Heading1"/>
              <w:jc w:val="center"/>
              <w:outlineLvl w:val="0"/>
              <w:rPr>
                <w:rStyle w:val="SubtleEmphasis"/>
                <w:rFonts w:ascii="Arial" w:hAnsi="Arial" w:cs="Arial"/>
                <w:i w:val="0"/>
                <w:iCs w:val="0"/>
                <w:color w:val="000000" w:themeColor="text1"/>
              </w:rPr>
            </w:pPr>
            <w:r w:rsidRPr="00764D43">
              <w:rPr>
                <w:rStyle w:val="SubtleEmphasis"/>
                <w:rFonts w:ascii="Arial" w:hAnsi="Arial" w:cs="Arial"/>
                <w:i w:val="0"/>
                <w:iCs w:val="0"/>
                <w:color w:val="000000" w:themeColor="text1"/>
              </w:rPr>
              <w:t>%OF MARKS</w:t>
            </w:r>
          </w:p>
        </w:tc>
      </w:tr>
      <w:tr w:rsidR="00764D43" w:rsidTr="0085559B">
        <w:trPr>
          <w:trHeight w:val="419"/>
        </w:trPr>
        <w:tc>
          <w:tcPr>
            <w:tcW w:w="3000" w:type="dxa"/>
          </w:tcPr>
          <w:p w:rsidR="00764D43" w:rsidRPr="00764D43" w:rsidRDefault="00764D43" w:rsidP="00764D43">
            <w:pPr>
              <w:pStyle w:val="Heading1"/>
              <w:jc w:val="center"/>
              <w:outlineLvl w:val="0"/>
              <w:rPr>
                <w:rStyle w:val="SubtleEmphasis"/>
                <w:rFonts w:ascii="Arial" w:hAnsi="Arial" w:cs="Arial"/>
                <w:i w:val="0"/>
                <w:iCs w:val="0"/>
                <w:color w:val="000000" w:themeColor="text1"/>
              </w:rPr>
            </w:pPr>
            <w:r w:rsidRPr="00764D43">
              <w:rPr>
                <w:rStyle w:val="SubtleEmphasis"/>
                <w:rFonts w:ascii="Arial" w:hAnsi="Arial" w:cs="Arial"/>
                <w:i w:val="0"/>
                <w:iCs w:val="0"/>
                <w:color w:val="000000" w:themeColor="text1"/>
              </w:rPr>
              <w:t>HIGH SCHOOL</w:t>
            </w:r>
          </w:p>
        </w:tc>
        <w:tc>
          <w:tcPr>
            <w:tcW w:w="3000" w:type="dxa"/>
          </w:tcPr>
          <w:p w:rsidR="00764D43" w:rsidRPr="00764D43" w:rsidRDefault="00764D43" w:rsidP="00764D43">
            <w:pPr>
              <w:pStyle w:val="Heading1"/>
              <w:jc w:val="center"/>
              <w:outlineLvl w:val="0"/>
              <w:rPr>
                <w:rStyle w:val="SubtleEmphasis"/>
                <w:rFonts w:ascii="Arial" w:hAnsi="Arial" w:cs="Arial"/>
                <w:i w:val="0"/>
                <w:iCs w:val="0"/>
                <w:color w:val="000000" w:themeColor="text1"/>
              </w:rPr>
            </w:pPr>
            <w:r w:rsidRPr="00764D43">
              <w:rPr>
                <w:rStyle w:val="SubtleEmphasis"/>
                <w:rFonts w:ascii="Arial" w:hAnsi="Arial" w:cs="Arial"/>
                <w:i w:val="0"/>
                <w:iCs w:val="0"/>
                <w:color w:val="000000" w:themeColor="text1"/>
              </w:rPr>
              <w:t>2004</w:t>
            </w:r>
          </w:p>
        </w:tc>
        <w:tc>
          <w:tcPr>
            <w:tcW w:w="3000" w:type="dxa"/>
          </w:tcPr>
          <w:p w:rsidR="00764D43" w:rsidRPr="00764D43" w:rsidRDefault="00764D43" w:rsidP="00764D43">
            <w:pPr>
              <w:pStyle w:val="Heading1"/>
              <w:jc w:val="center"/>
              <w:outlineLvl w:val="0"/>
              <w:rPr>
                <w:rStyle w:val="SubtleEmphasis"/>
                <w:rFonts w:ascii="Arial" w:hAnsi="Arial" w:cs="Arial"/>
                <w:i w:val="0"/>
                <w:iCs w:val="0"/>
                <w:color w:val="000000" w:themeColor="text1"/>
              </w:rPr>
            </w:pPr>
            <w:r w:rsidRPr="00764D43">
              <w:rPr>
                <w:rStyle w:val="SubtleEmphasis"/>
                <w:rFonts w:ascii="Arial" w:hAnsi="Arial" w:cs="Arial"/>
                <w:i w:val="0"/>
                <w:iCs w:val="0"/>
                <w:color w:val="000000" w:themeColor="text1"/>
              </w:rPr>
              <w:t>84%</w:t>
            </w:r>
          </w:p>
        </w:tc>
      </w:tr>
      <w:tr w:rsidR="00764D43" w:rsidTr="0085559B">
        <w:trPr>
          <w:trHeight w:val="428"/>
        </w:trPr>
        <w:tc>
          <w:tcPr>
            <w:tcW w:w="3000" w:type="dxa"/>
          </w:tcPr>
          <w:p w:rsidR="00764D43" w:rsidRPr="00764D43" w:rsidRDefault="00764D43" w:rsidP="00764D43">
            <w:pPr>
              <w:pStyle w:val="Heading1"/>
              <w:jc w:val="center"/>
              <w:outlineLvl w:val="0"/>
              <w:rPr>
                <w:rStyle w:val="SubtleEmphasis"/>
                <w:rFonts w:ascii="Arial" w:hAnsi="Arial" w:cs="Arial"/>
                <w:i w:val="0"/>
                <w:iCs w:val="0"/>
                <w:color w:val="000000" w:themeColor="text1"/>
              </w:rPr>
            </w:pPr>
            <w:r w:rsidRPr="00764D43">
              <w:rPr>
                <w:rStyle w:val="SubtleEmphasis"/>
                <w:rFonts w:ascii="Arial" w:hAnsi="Arial" w:cs="Arial"/>
                <w:i w:val="0"/>
                <w:iCs w:val="0"/>
                <w:color w:val="000000" w:themeColor="text1"/>
              </w:rPr>
              <w:t>HR. SECONDARY</w:t>
            </w:r>
          </w:p>
        </w:tc>
        <w:tc>
          <w:tcPr>
            <w:tcW w:w="3000" w:type="dxa"/>
          </w:tcPr>
          <w:p w:rsidR="00764D43" w:rsidRPr="00764D43" w:rsidRDefault="00764D43" w:rsidP="00764D43">
            <w:pPr>
              <w:pStyle w:val="Heading1"/>
              <w:jc w:val="center"/>
              <w:outlineLvl w:val="0"/>
              <w:rPr>
                <w:rStyle w:val="SubtleEmphasis"/>
                <w:rFonts w:ascii="Arial" w:hAnsi="Arial" w:cs="Arial"/>
                <w:i w:val="0"/>
                <w:iCs w:val="0"/>
                <w:color w:val="000000" w:themeColor="text1"/>
              </w:rPr>
            </w:pPr>
            <w:r w:rsidRPr="00764D43">
              <w:rPr>
                <w:rStyle w:val="SubtleEmphasis"/>
                <w:rFonts w:ascii="Arial" w:hAnsi="Arial" w:cs="Arial"/>
                <w:i w:val="0"/>
                <w:iCs w:val="0"/>
                <w:color w:val="000000" w:themeColor="text1"/>
              </w:rPr>
              <w:t>2006</w:t>
            </w:r>
          </w:p>
        </w:tc>
        <w:tc>
          <w:tcPr>
            <w:tcW w:w="3000" w:type="dxa"/>
          </w:tcPr>
          <w:p w:rsidR="00764D43" w:rsidRPr="00764D43" w:rsidRDefault="00764D43" w:rsidP="00764D43">
            <w:pPr>
              <w:pStyle w:val="Heading1"/>
              <w:jc w:val="center"/>
              <w:outlineLvl w:val="0"/>
              <w:rPr>
                <w:rStyle w:val="SubtleEmphasis"/>
                <w:rFonts w:ascii="Arial" w:hAnsi="Arial" w:cs="Arial"/>
                <w:i w:val="0"/>
                <w:iCs w:val="0"/>
                <w:color w:val="000000" w:themeColor="text1"/>
              </w:rPr>
            </w:pPr>
            <w:r w:rsidRPr="00764D43">
              <w:rPr>
                <w:rStyle w:val="SubtleEmphasis"/>
                <w:rFonts w:ascii="Arial" w:hAnsi="Arial" w:cs="Arial"/>
                <w:i w:val="0"/>
                <w:iCs w:val="0"/>
                <w:color w:val="000000" w:themeColor="text1"/>
              </w:rPr>
              <w:t>74%</w:t>
            </w:r>
          </w:p>
        </w:tc>
      </w:tr>
      <w:tr w:rsidR="00764D43" w:rsidTr="0085559B">
        <w:trPr>
          <w:trHeight w:val="419"/>
        </w:trPr>
        <w:tc>
          <w:tcPr>
            <w:tcW w:w="3000" w:type="dxa"/>
          </w:tcPr>
          <w:p w:rsidR="00764D43" w:rsidRPr="00764D43" w:rsidRDefault="00764D43" w:rsidP="00764D43">
            <w:pPr>
              <w:pStyle w:val="Heading1"/>
              <w:jc w:val="center"/>
              <w:outlineLvl w:val="0"/>
              <w:rPr>
                <w:rStyle w:val="SubtleEmphasis"/>
                <w:rFonts w:ascii="Arial" w:hAnsi="Arial" w:cs="Arial"/>
                <w:i w:val="0"/>
                <w:iCs w:val="0"/>
                <w:color w:val="000000" w:themeColor="text1"/>
              </w:rPr>
            </w:pPr>
            <w:r w:rsidRPr="00764D43">
              <w:rPr>
                <w:rStyle w:val="SubtleEmphasis"/>
                <w:rFonts w:ascii="Arial" w:hAnsi="Arial" w:cs="Arial"/>
                <w:i w:val="0"/>
                <w:iCs w:val="0"/>
                <w:color w:val="000000" w:themeColor="text1"/>
              </w:rPr>
              <w:t>B.Sc (Bio)</w:t>
            </w:r>
          </w:p>
        </w:tc>
        <w:tc>
          <w:tcPr>
            <w:tcW w:w="3000" w:type="dxa"/>
          </w:tcPr>
          <w:p w:rsidR="00764D43" w:rsidRPr="00764D43" w:rsidRDefault="00764D43" w:rsidP="00764D43">
            <w:pPr>
              <w:pStyle w:val="Heading1"/>
              <w:jc w:val="center"/>
              <w:outlineLvl w:val="0"/>
              <w:rPr>
                <w:rStyle w:val="SubtleEmphasis"/>
                <w:rFonts w:ascii="Arial" w:hAnsi="Arial" w:cs="Arial"/>
                <w:i w:val="0"/>
                <w:iCs w:val="0"/>
                <w:color w:val="000000" w:themeColor="text1"/>
              </w:rPr>
            </w:pPr>
            <w:r w:rsidRPr="00764D43">
              <w:rPr>
                <w:rStyle w:val="SubtleEmphasis"/>
                <w:rFonts w:ascii="Arial" w:hAnsi="Arial" w:cs="Arial"/>
                <w:i w:val="0"/>
                <w:iCs w:val="0"/>
                <w:color w:val="000000" w:themeColor="text1"/>
              </w:rPr>
              <w:t>2009</w:t>
            </w:r>
          </w:p>
        </w:tc>
        <w:tc>
          <w:tcPr>
            <w:tcW w:w="3000" w:type="dxa"/>
          </w:tcPr>
          <w:p w:rsidR="00764D43" w:rsidRPr="00764D43" w:rsidRDefault="00764D43" w:rsidP="00764D43">
            <w:pPr>
              <w:pStyle w:val="Heading1"/>
              <w:jc w:val="center"/>
              <w:outlineLvl w:val="0"/>
              <w:rPr>
                <w:rStyle w:val="SubtleEmphasis"/>
                <w:rFonts w:ascii="Arial" w:hAnsi="Arial" w:cs="Arial"/>
                <w:i w:val="0"/>
                <w:iCs w:val="0"/>
                <w:color w:val="000000" w:themeColor="text1"/>
              </w:rPr>
            </w:pPr>
            <w:r w:rsidRPr="00764D43">
              <w:rPr>
                <w:rStyle w:val="SubtleEmphasis"/>
                <w:rFonts w:ascii="Arial" w:hAnsi="Arial" w:cs="Arial"/>
                <w:i w:val="0"/>
                <w:iCs w:val="0"/>
                <w:color w:val="000000" w:themeColor="text1"/>
              </w:rPr>
              <w:t>61%</w:t>
            </w:r>
          </w:p>
        </w:tc>
      </w:tr>
      <w:tr w:rsidR="00764D43" w:rsidTr="0085559B">
        <w:trPr>
          <w:trHeight w:val="428"/>
        </w:trPr>
        <w:tc>
          <w:tcPr>
            <w:tcW w:w="3000" w:type="dxa"/>
          </w:tcPr>
          <w:p w:rsidR="00764D43" w:rsidRPr="00764D43" w:rsidRDefault="00764D43" w:rsidP="00764D43">
            <w:pPr>
              <w:pStyle w:val="Heading1"/>
              <w:jc w:val="center"/>
              <w:outlineLvl w:val="0"/>
              <w:rPr>
                <w:rStyle w:val="SubtleEmphasis"/>
                <w:rFonts w:ascii="Arial" w:hAnsi="Arial" w:cs="Arial"/>
                <w:i w:val="0"/>
                <w:iCs w:val="0"/>
                <w:color w:val="000000" w:themeColor="text1"/>
              </w:rPr>
            </w:pPr>
            <w:r w:rsidRPr="00764D43">
              <w:rPr>
                <w:rStyle w:val="SubtleEmphasis"/>
                <w:rFonts w:ascii="Arial" w:hAnsi="Arial" w:cs="Arial"/>
                <w:i w:val="0"/>
                <w:iCs w:val="0"/>
                <w:color w:val="000000" w:themeColor="text1"/>
              </w:rPr>
              <w:t>M.Sc (Zoo)</w:t>
            </w:r>
          </w:p>
        </w:tc>
        <w:tc>
          <w:tcPr>
            <w:tcW w:w="3000" w:type="dxa"/>
          </w:tcPr>
          <w:p w:rsidR="00764D43" w:rsidRPr="00764D43" w:rsidRDefault="00764D43" w:rsidP="00764D43">
            <w:pPr>
              <w:pStyle w:val="Heading1"/>
              <w:jc w:val="center"/>
              <w:outlineLvl w:val="0"/>
              <w:rPr>
                <w:rStyle w:val="SubtleEmphasis"/>
                <w:rFonts w:ascii="Arial" w:hAnsi="Arial" w:cs="Arial"/>
                <w:i w:val="0"/>
                <w:iCs w:val="0"/>
                <w:color w:val="000000" w:themeColor="text1"/>
              </w:rPr>
            </w:pPr>
            <w:r w:rsidRPr="00764D43">
              <w:rPr>
                <w:rStyle w:val="SubtleEmphasis"/>
                <w:rFonts w:ascii="Arial" w:hAnsi="Arial" w:cs="Arial"/>
                <w:i w:val="0"/>
                <w:iCs w:val="0"/>
                <w:color w:val="000000" w:themeColor="text1"/>
              </w:rPr>
              <w:t>2011</w:t>
            </w:r>
          </w:p>
        </w:tc>
        <w:tc>
          <w:tcPr>
            <w:tcW w:w="3000" w:type="dxa"/>
          </w:tcPr>
          <w:p w:rsidR="00764D43" w:rsidRPr="00764D43" w:rsidRDefault="00764D43" w:rsidP="00764D43">
            <w:pPr>
              <w:pStyle w:val="Heading1"/>
              <w:jc w:val="center"/>
              <w:outlineLvl w:val="0"/>
              <w:rPr>
                <w:rStyle w:val="SubtleEmphasis"/>
                <w:rFonts w:ascii="Arial" w:hAnsi="Arial" w:cs="Arial"/>
                <w:i w:val="0"/>
                <w:iCs w:val="0"/>
                <w:color w:val="000000" w:themeColor="text1"/>
              </w:rPr>
            </w:pPr>
            <w:r w:rsidRPr="00764D43">
              <w:rPr>
                <w:rStyle w:val="SubtleEmphasis"/>
                <w:rFonts w:ascii="Arial" w:hAnsi="Arial" w:cs="Arial"/>
                <w:i w:val="0"/>
                <w:iCs w:val="0"/>
                <w:color w:val="000000" w:themeColor="text1"/>
              </w:rPr>
              <w:t>78%</w:t>
            </w:r>
          </w:p>
        </w:tc>
      </w:tr>
      <w:tr w:rsidR="00764D43" w:rsidTr="0085559B">
        <w:trPr>
          <w:trHeight w:val="116"/>
        </w:trPr>
        <w:tc>
          <w:tcPr>
            <w:tcW w:w="3000" w:type="dxa"/>
          </w:tcPr>
          <w:p w:rsidR="00764D43" w:rsidRPr="00764D43" w:rsidRDefault="00764D43" w:rsidP="00764D43">
            <w:pPr>
              <w:pStyle w:val="Heading1"/>
              <w:jc w:val="center"/>
              <w:outlineLvl w:val="0"/>
              <w:rPr>
                <w:rStyle w:val="SubtleEmphasis"/>
                <w:rFonts w:ascii="Arial" w:hAnsi="Arial" w:cs="Arial"/>
                <w:i w:val="0"/>
                <w:iCs w:val="0"/>
                <w:color w:val="000000" w:themeColor="text1"/>
              </w:rPr>
            </w:pPr>
            <w:r w:rsidRPr="00764D43">
              <w:rPr>
                <w:rStyle w:val="SubtleEmphasis"/>
                <w:rFonts w:ascii="Arial" w:hAnsi="Arial" w:cs="Arial"/>
                <w:i w:val="0"/>
                <w:iCs w:val="0"/>
                <w:color w:val="000000" w:themeColor="text1"/>
              </w:rPr>
              <w:t>B.Ed</w:t>
            </w:r>
          </w:p>
        </w:tc>
        <w:tc>
          <w:tcPr>
            <w:tcW w:w="3000" w:type="dxa"/>
          </w:tcPr>
          <w:p w:rsidR="00764D43" w:rsidRPr="00764D43" w:rsidRDefault="00764D43" w:rsidP="00764D43">
            <w:pPr>
              <w:pStyle w:val="Heading1"/>
              <w:jc w:val="center"/>
              <w:outlineLvl w:val="0"/>
              <w:rPr>
                <w:rStyle w:val="SubtleEmphasis"/>
                <w:rFonts w:ascii="Arial" w:hAnsi="Arial" w:cs="Arial"/>
                <w:i w:val="0"/>
                <w:iCs w:val="0"/>
                <w:color w:val="000000" w:themeColor="text1"/>
              </w:rPr>
            </w:pPr>
            <w:r w:rsidRPr="00764D43">
              <w:rPr>
                <w:rStyle w:val="SubtleEmphasis"/>
                <w:rFonts w:ascii="Arial" w:hAnsi="Arial" w:cs="Arial"/>
                <w:i w:val="0"/>
                <w:iCs w:val="0"/>
                <w:color w:val="000000" w:themeColor="text1"/>
              </w:rPr>
              <w:t>2012</w:t>
            </w:r>
          </w:p>
        </w:tc>
        <w:tc>
          <w:tcPr>
            <w:tcW w:w="3000" w:type="dxa"/>
          </w:tcPr>
          <w:p w:rsidR="00764D43" w:rsidRPr="00764D43" w:rsidRDefault="00764D43" w:rsidP="00764D43">
            <w:pPr>
              <w:pStyle w:val="Heading1"/>
              <w:jc w:val="center"/>
              <w:outlineLvl w:val="0"/>
              <w:rPr>
                <w:rStyle w:val="SubtleEmphasis"/>
                <w:rFonts w:ascii="Arial" w:hAnsi="Arial" w:cs="Arial"/>
                <w:i w:val="0"/>
                <w:iCs w:val="0"/>
                <w:color w:val="000000" w:themeColor="text1"/>
              </w:rPr>
            </w:pPr>
            <w:r w:rsidRPr="00764D43">
              <w:rPr>
                <w:rStyle w:val="SubtleEmphasis"/>
                <w:rFonts w:ascii="Arial" w:hAnsi="Arial" w:cs="Arial"/>
                <w:i w:val="0"/>
                <w:iCs w:val="0"/>
                <w:color w:val="000000" w:themeColor="text1"/>
              </w:rPr>
              <w:t>77%</w:t>
            </w:r>
          </w:p>
        </w:tc>
      </w:tr>
    </w:tbl>
    <w:p w:rsidR="009A4BA0" w:rsidRPr="009A4BA0" w:rsidRDefault="009A4BA0" w:rsidP="009A4BA0">
      <w:pPr>
        <w:spacing w:after="0"/>
        <w:jc w:val="both"/>
        <w:rPr>
          <w:rFonts w:ascii="Arial" w:hAnsi="Arial" w:cs="Arial"/>
          <w:b/>
          <w:bCs/>
          <w:lang w:eastAsia="en-IN"/>
        </w:rPr>
      </w:pPr>
    </w:p>
    <w:p w:rsidR="00DC509C" w:rsidRDefault="00DC509C" w:rsidP="00D4039E">
      <w:pPr>
        <w:pStyle w:val="Heading1"/>
        <w:rPr>
          <w:rStyle w:val="SubtleEmphasis"/>
          <w:rFonts w:ascii="Arial" w:hAnsi="Arial" w:cs="Arial"/>
          <w:i w:val="0"/>
          <w:iCs w:val="0"/>
          <w:color w:val="000000"/>
          <w:sz w:val="24"/>
          <w:szCs w:val="24"/>
          <w:u w:val="single"/>
        </w:rPr>
      </w:pPr>
    </w:p>
    <w:p w:rsidR="00D4039E" w:rsidRDefault="00D4039E" w:rsidP="00D4039E">
      <w:pPr>
        <w:pStyle w:val="Heading1"/>
        <w:rPr>
          <w:rStyle w:val="SubtleEmphasis"/>
          <w:rFonts w:ascii="Arial" w:hAnsi="Arial" w:cs="Arial"/>
          <w:i w:val="0"/>
          <w:iCs w:val="0"/>
          <w:color w:val="000000"/>
          <w:sz w:val="24"/>
          <w:szCs w:val="24"/>
          <w:u w:val="single"/>
        </w:rPr>
      </w:pPr>
      <w:r w:rsidRPr="00D4039E">
        <w:rPr>
          <w:rStyle w:val="SubtleEmphasis"/>
          <w:rFonts w:ascii="Arial" w:hAnsi="Arial" w:cs="Arial"/>
          <w:i w:val="0"/>
          <w:iCs w:val="0"/>
          <w:color w:val="000000"/>
          <w:sz w:val="24"/>
          <w:szCs w:val="24"/>
          <w:u w:val="single"/>
        </w:rPr>
        <w:t>ACHIEVEMENTS</w:t>
      </w:r>
    </w:p>
    <w:p w:rsidR="00287970" w:rsidRPr="00287970" w:rsidRDefault="00287970" w:rsidP="00287970">
      <w:pPr>
        <w:rPr>
          <w:lang w:bidi="ar-SA"/>
        </w:rPr>
      </w:pPr>
    </w:p>
    <w:p w:rsidR="00D4039E" w:rsidRDefault="00D4039E" w:rsidP="00D4039E">
      <w:pPr>
        <w:pStyle w:val="ListParagraph"/>
        <w:numPr>
          <w:ilvl w:val="0"/>
          <w:numId w:val="12"/>
        </w:numPr>
      </w:pPr>
      <w:r>
        <w:t>Par</w:t>
      </w:r>
      <w:r w:rsidR="00D92B17">
        <w:t>t</w:t>
      </w:r>
      <w:r>
        <w:t xml:space="preserve">icipated in </w:t>
      </w:r>
      <w:r w:rsidRPr="004E6BFD">
        <w:rPr>
          <w:b/>
          <w:bCs/>
          <w:sz w:val="24"/>
          <w:szCs w:val="24"/>
        </w:rPr>
        <w:t>BRITISH COUNCIL</w:t>
      </w:r>
      <w:r>
        <w:t xml:space="preserve"> Activities. (Supporting the Integration of </w:t>
      </w:r>
      <w:r w:rsidRPr="00D4039E">
        <w:rPr>
          <w:b/>
          <w:bCs/>
        </w:rPr>
        <w:t>INTERNATIONAL LEARNING</w:t>
      </w:r>
      <w:r>
        <w:t xml:space="preserve"> in the Curriculum)</w:t>
      </w:r>
    </w:p>
    <w:p w:rsidR="00D4039E" w:rsidRDefault="00D4039E" w:rsidP="00D4039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4039E">
        <w:rPr>
          <w:sz w:val="24"/>
          <w:szCs w:val="24"/>
        </w:rPr>
        <w:t>Successful Participation in “</w:t>
      </w:r>
      <w:r w:rsidRPr="00D4039E">
        <w:rPr>
          <w:b/>
          <w:bCs/>
          <w:sz w:val="24"/>
          <w:szCs w:val="24"/>
        </w:rPr>
        <w:t>XSEED Method</w:t>
      </w:r>
      <w:r w:rsidRPr="00D4039E">
        <w:rPr>
          <w:sz w:val="24"/>
          <w:szCs w:val="24"/>
        </w:rPr>
        <w:t>” of learning and a role-model professional educator for the 21</w:t>
      </w:r>
      <w:r w:rsidRPr="00D4039E">
        <w:rPr>
          <w:sz w:val="24"/>
          <w:szCs w:val="24"/>
          <w:vertAlign w:val="superscript"/>
        </w:rPr>
        <w:t>st</w:t>
      </w:r>
      <w:r w:rsidRPr="00D4039E">
        <w:rPr>
          <w:sz w:val="24"/>
          <w:szCs w:val="24"/>
        </w:rPr>
        <w:t xml:space="preserve"> century.</w:t>
      </w:r>
    </w:p>
    <w:p w:rsidR="00D4039E" w:rsidRPr="00D4039E" w:rsidRDefault="00D4039E" w:rsidP="00D4039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4039E">
        <w:rPr>
          <w:sz w:val="24"/>
          <w:szCs w:val="24"/>
        </w:rPr>
        <w:t xml:space="preserve">Completed the </w:t>
      </w:r>
      <w:r w:rsidRPr="00CD03F8">
        <w:rPr>
          <w:b/>
          <w:bCs/>
          <w:sz w:val="24"/>
          <w:szCs w:val="24"/>
        </w:rPr>
        <w:t>XSEED FIVE STEP TRAINING</w:t>
      </w:r>
      <w:r w:rsidRPr="00D4039E">
        <w:rPr>
          <w:sz w:val="24"/>
          <w:szCs w:val="24"/>
        </w:rPr>
        <w:t xml:space="preserve"> on 28</w:t>
      </w:r>
      <w:r w:rsidRPr="00D4039E">
        <w:rPr>
          <w:sz w:val="24"/>
          <w:szCs w:val="24"/>
          <w:vertAlign w:val="superscript"/>
        </w:rPr>
        <w:t>th</w:t>
      </w:r>
      <w:r w:rsidRPr="00D4039E">
        <w:rPr>
          <w:sz w:val="24"/>
          <w:szCs w:val="24"/>
        </w:rPr>
        <w:t xml:space="preserve"> March, 2018</w:t>
      </w:r>
    </w:p>
    <w:p w:rsidR="00D4039E" w:rsidRDefault="00D4039E" w:rsidP="00D4039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Participated in an interactive workshop on Classroom Management: Techniques and Methodologies on Aug.26,2017.</w:t>
      </w:r>
    </w:p>
    <w:p w:rsidR="00CD03F8" w:rsidRDefault="00CD03F8" w:rsidP="00D4039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Got Appreciation Certificates of </w:t>
      </w:r>
      <w:r w:rsidRPr="00CD03F8">
        <w:rPr>
          <w:b/>
          <w:bCs/>
          <w:sz w:val="24"/>
          <w:szCs w:val="24"/>
        </w:rPr>
        <w:t xml:space="preserve">NSO, IGKO </w:t>
      </w:r>
      <w:r w:rsidRPr="00CD03F8">
        <w:rPr>
          <w:sz w:val="24"/>
          <w:szCs w:val="24"/>
        </w:rPr>
        <w:t>(twice)</w:t>
      </w:r>
      <w:r w:rsidRPr="00CD03F8">
        <w:rPr>
          <w:b/>
          <w:bCs/>
          <w:sz w:val="24"/>
          <w:szCs w:val="24"/>
        </w:rPr>
        <w:t xml:space="preserve"> IEO.</w:t>
      </w:r>
      <w:r>
        <w:rPr>
          <w:sz w:val="24"/>
          <w:szCs w:val="24"/>
        </w:rPr>
        <w:t xml:space="preserve"> </w:t>
      </w:r>
    </w:p>
    <w:p w:rsidR="00CD03F8" w:rsidRDefault="00CD03F8" w:rsidP="00D4039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Got Certificate of Excellence for outstanding performance, dedication &amp; excellence by </w:t>
      </w:r>
      <w:r w:rsidRPr="00CD03F8">
        <w:rPr>
          <w:b/>
          <w:bCs/>
          <w:sz w:val="24"/>
          <w:szCs w:val="24"/>
        </w:rPr>
        <w:t>Dainik Bhaskar</w:t>
      </w:r>
      <w:r>
        <w:rPr>
          <w:sz w:val="24"/>
          <w:szCs w:val="24"/>
        </w:rPr>
        <w:t xml:space="preserve">. </w:t>
      </w:r>
    </w:p>
    <w:p w:rsidR="00287970" w:rsidRPr="00287970" w:rsidRDefault="00CD03F8" w:rsidP="0028797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Stood </w:t>
      </w:r>
      <w:r w:rsidRPr="00CD03F8">
        <w:rPr>
          <w:b/>
          <w:bCs/>
          <w:sz w:val="24"/>
          <w:szCs w:val="24"/>
        </w:rPr>
        <w:t>3</w:t>
      </w:r>
      <w:r w:rsidRPr="00CD03F8">
        <w:rPr>
          <w:b/>
          <w:bCs/>
          <w:sz w:val="24"/>
          <w:szCs w:val="24"/>
          <w:vertAlign w:val="superscript"/>
        </w:rPr>
        <w:t>r</w:t>
      </w:r>
      <w:r w:rsidR="00D4039E" w:rsidRPr="00CD03F8">
        <w:rPr>
          <w:b/>
          <w:bCs/>
          <w:sz w:val="24"/>
          <w:szCs w:val="24"/>
          <w:vertAlign w:val="superscript"/>
        </w:rPr>
        <w:t>d</w:t>
      </w:r>
      <w:r w:rsidR="00D4039E" w:rsidRPr="00CD03F8">
        <w:rPr>
          <w:b/>
          <w:bCs/>
          <w:sz w:val="24"/>
          <w:szCs w:val="24"/>
        </w:rPr>
        <w:t xml:space="preserve"> position</w:t>
      </w:r>
      <w:r w:rsidR="00D4039E" w:rsidRPr="00CD03F8">
        <w:rPr>
          <w:sz w:val="24"/>
          <w:szCs w:val="24"/>
        </w:rPr>
        <w:t xml:space="preserve"> in </w:t>
      </w:r>
      <w:r w:rsidR="00323EDD" w:rsidRPr="00CD03F8">
        <w:rPr>
          <w:b/>
          <w:bCs/>
          <w:sz w:val="24"/>
          <w:szCs w:val="24"/>
        </w:rPr>
        <w:t>M.Sc.</w:t>
      </w:r>
      <w:r w:rsidR="00D4039E" w:rsidRPr="00CD03F8">
        <w:rPr>
          <w:b/>
          <w:bCs/>
          <w:sz w:val="24"/>
          <w:szCs w:val="24"/>
        </w:rPr>
        <w:t xml:space="preserve"> (Zoo)</w:t>
      </w:r>
      <w:r w:rsidR="00287970">
        <w:rPr>
          <w:b/>
          <w:bCs/>
          <w:sz w:val="24"/>
          <w:szCs w:val="24"/>
        </w:rPr>
        <w:t>.</w:t>
      </w:r>
    </w:p>
    <w:p w:rsidR="00D4039E" w:rsidRPr="00D4039E" w:rsidRDefault="00D4039E" w:rsidP="00D4039E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D4039E">
        <w:rPr>
          <w:sz w:val="24"/>
          <w:szCs w:val="24"/>
        </w:rPr>
        <w:t>Stood 2</w:t>
      </w:r>
      <w:r w:rsidRPr="00D4039E">
        <w:rPr>
          <w:sz w:val="24"/>
          <w:szCs w:val="24"/>
          <w:vertAlign w:val="superscript"/>
        </w:rPr>
        <w:t>nd</w:t>
      </w:r>
      <w:r w:rsidRPr="00D4039E">
        <w:rPr>
          <w:sz w:val="24"/>
          <w:szCs w:val="24"/>
        </w:rPr>
        <w:t xml:space="preserve"> position in bio-data competition.</w:t>
      </w:r>
    </w:p>
    <w:p w:rsidR="00D4039E" w:rsidRPr="00D4039E" w:rsidRDefault="00D4039E" w:rsidP="00D4039E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D4039E">
        <w:rPr>
          <w:sz w:val="24"/>
          <w:szCs w:val="24"/>
        </w:rPr>
        <w:t>Stood 2</w:t>
      </w:r>
      <w:r w:rsidRPr="00D4039E">
        <w:rPr>
          <w:sz w:val="24"/>
          <w:szCs w:val="24"/>
          <w:vertAlign w:val="superscript"/>
        </w:rPr>
        <w:t>nd</w:t>
      </w:r>
      <w:r w:rsidR="00287970">
        <w:rPr>
          <w:sz w:val="24"/>
          <w:szCs w:val="24"/>
        </w:rPr>
        <w:t xml:space="preserve"> position in cultural Activities.</w:t>
      </w:r>
    </w:p>
    <w:p w:rsidR="00D4039E" w:rsidRPr="00D4039E" w:rsidRDefault="00D4039E" w:rsidP="00D4039E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D4039E">
        <w:rPr>
          <w:sz w:val="24"/>
          <w:szCs w:val="24"/>
        </w:rPr>
        <w:t>Achieved 2</w:t>
      </w:r>
      <w:r w:rsidRPr="00D4039E">
        <w:rPr>
          <w:sz w:val="24"/>
          <w:szCs w:val="24"/>
          <w:vertAlign w:val="superscript"/>
        </w:rPr>
        <w:t xml:space="preserve"> </w:t>
      </w:r>
      <w:r w:rsidRPr="00D4039E">
        <w:rPr>
          <w:sz w:val="24"/>
          <w:szCs w:val="24"/>
        </w:rPr>
        <w:t>months certificate of physiotherapy from ROSHNI CENTRE. Gwalior</w:t>
      </w:r>
    </w:p>
    <w:p w:rsidR="00D4039E" w:rsidRDefault="00D4039E" w:rsidP="00D4039E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D4039E">
        <w:rPr>
          <w:sz w:val="24"/>
          <w:szCs w:val="24"/>
        </w:rPr>
        <w:t xml:space="preserve">Achieved the competition of SWAMY VIVEKANAND. </w:t>
      </w:r>
    </w:p>
    <w:p w:rsidR="0085559B" w:rsidRDefault="0085559B" w:rsidP="0085559B">
      <w:pPr>
        <w:pStyle w:val="ListParagraph"/>
        <w:spacing w:after="0"/>
        <w:rPr>
          <w:sz w:val="24"/>
          <w:szCs w:val="24"/>
        </w:rPr>
      </w:pPr>
    </w:p>
    <w:p w:rsidR="0085559B" w:rsidRDefault="0085559B" w:rsidP="0085559B">
      <w:pPr>
        <w:pStyle w:val="ListParagraph"/>
        <w:spacing w:after="0"/>
        <w:rPr>
          <w:sz w:val="24"/>
          <w:szCs w:val="24"/>
        </w:rPr>
      </w:pPr>
    </w:p>
    <w:p w:rsidR="0085559B" w:rsidRDefault="0085559B" w:rsidP="0085559B">
      <w:pPr>
        <w:pStyle w:val="ListParagraph"/>
        <w:spacing w:after="0"/>
        <w:rPr>
          <w:sz w:val="24"/>
          <w:szCs w:val="24"/>
        </w:rPr>
      </w:pPr>
    </w:p>
    <w:p w:rsidR="0085559B" w:rsidRPr="009A262E" w:rsidRDefault="0085559B" w:rsidP="0085559B">
      <w:pPr>
        <w:spacing w:after="0"/>
        <w:jc w:val="both"/>
        <w:rPr>
          <w:rFonts w:ascii="Arial" w:hAnsi="Arial" w:cs="Arial"/>
          <w:b/>
          <w:bCs/>
          <w:lang w:eastAsia="en-IN"/>
        </w:rPr>
      </w:pPr>
      <w:r w:rsidRPr="009A262E">
        <w:rPr>
          <w:rFonts w:ascii="Arial" w:hAnsi="Arial" w:cs="Arial"/>
          <w:b/>
          <w:bCs/>
          <w:lang w:eastAsia="en-IN"/>
        </w:rPr>
        <w:t>Personal Details</w:t>
      </w:r>
    </w:p>
    <w:p w:rsidR="0085559B" w:rsidRPr="00E80EB3" w:rsidRDefault="0085559B" w:rsidP="0085559B">
      <w:pPr>
        <w:spacing w:after="0"/>
        <w:jc w:val="both"/>
        <w:rPr>
          <w:rFonts w:ascii="Arial" w:hAnsi="Arial" w:cs="Arial"/>
          <w:b/>
          <w:bCs/>
          <w:lang w:eastAsia="en-IN"/>
        </w:rPr>
      </w:pPr>
    </w:p>
    <w:p w:rsidR="0085559B" w:rsidRPr="00BD48F3" w:rsidRDefault="0085559B" w:rsidP="0085559B">
      <w:pPr>
        <w:spacing w:after="0"/>
        <w:jc w:val="both"/>
        <w:rPr>
          <w:rFonts w:ascii="Arial" w:hAnsi="Arial" w:cs="Arial"/>
          <w:lang w:eastAsia="en-IN"/>
        </w:rPr>
      </w:pPr>
      <w:r>
        <w:rPr>
          <w:rFonts w:ascii="Arial" w:hAnsi="Arial" w:cs="Arial"/>
          <w:lang w:eastAsia="en-IN"/>
        </w:rPr>
        <w:t xml:space="preserve">Date of Birth </w:t>
      </w:r>
      <w:r>
        <w:rPr>
          <w:rFonts w:ascii="Arial" w:hAnsi="Arial" w:cs="Arial"/>
          <w:lang w:eastAsia="en-IN"/>
        </w:rPr>
        <w:tab/>
      </w:r>
      <w:r>
        <w:rPr>
          <w:rFonts w:ascii="Arial" w:hAnsi="Arial" w:cs="Arial"/>
          <w:lang w:eastAsia="en-IN"/>
        </w:rPr>
        <w:tab/>
      </w:r>
      <w:r>
        <w:rPr>
          <w:rFonts w:ascii="Arial" w:hAnsi="Arial" w:cs="Arial"/>
          <w:lang w:eastAsia="en-IN"/>
        </w:rPr>
        <w:tab/>
      </w:r>
      <w:r>
        <w:rPr>
          <w:rFonts w:ascii="Arial" w:hAnsi="Arial" w:cs="Arial"/>
          <w:lang w:eastAsia="en-IN"/>
        </w:rPr>
        <w:tab/>
        <w:t>23 Sept. 1989</w:t>
      </w:r>
    </w:p>
    <w:p w:rsidR="0085559B" w:rsidRPr="00BD48F3" w:rsidRDefault="0085559B" w:rsidP="0085559B">
      <w:pPr>
        <w:spacing w:after="0"/>
        <w:jc w:val="both"/>
        <w:rPr>
          <w:rFonts w:ascii="Arial" w:hAnsi="Arial" w:cs="Arial"/>
          <w:lang w:eastAsia="en-IN"/>
        </w:rPr>
      </w:pPr>
    </w:p>
    <w:p w:rsidR="0085559B" w:rsidRPr="00BD48F3" w:rsidRDefault="0085559B" w:rsidP="0085559B">
      <w:pPr>
        <w:spacing w:after="0"/>
        <w:jc w:val="both"/>
        <w:rPr>
          <w:rFonts w:ascii="Arial" w:hAnsi="Arial" w:cs="Arial"/>
          <w:lang w:eastAsia="en-IN"/>
        </w:rPr>
      </w:pPr>
      <w:r w:rsidRPr="00BD48F3">
        <w:rPr>
          <w:rFonts w:ascii="Arial" w:hAnsi="Arial" w:cs="Arial"/>
          <w:lang w:eastAsia="en-IN"/>
        </w:rPr>
        <w:t>Marital Status</w:t>
      </w:r>
      <w:r w:rsidRPr="00BD48F3">
        <w:rPr>
          <w:rFonts w:ascii="Arial" w:hAnsi="Arial" w:cs="Arial"/>
          <w:lang w:eastAsia="en-IN"/>
        </w:rPr>
        <w:tab/>
      </w:r>
      <w:r w:rsidRPr="00BD48F3">
        <w:rPr>
          <w:rFonts w:ascii="Arial" w:hAnsi="Arial" w:cs="Arial"/>
          <w:lang w:eastAsia="en-IN"/>
        </w:rPr>
        <w:tab/>
      </w:r>
      <w:r w:rsidRPr="00BD48F3">
        <w:rPr>
          <w:rFonts w:ascii="Arial" w:hAnsi="Arial" w:cs="Arial"/>
          <w:lang w:eastAsia="en-IN"/>
        </w:rPr>
        <w:tab/>
      </w:r>
      <w:r w:rsidRPr="00BD48F3">
        <w:rPr>
          <w:rFonts w:ascii="Arial" w:hAnsi="Arial" w:cs="Arial"/>
          <w:lang w:eastAsia="en-IN"/>
        </w:rPr>
        <w:tab/>
        <w:t>Married</w:t>
      </w:r>
    </w:p>
    <w:p w:rsidR="0085559B" w:rsidRPr="00BD48F3" w:rsidRDefault="0085559B" w:rsidP="0085559B">
      <w:pPr>
        <w:spacing w:after="0"/>
        <w:jc w:val="both"/>
        <w:rPr>
          <w:rFonts w:ascii="Arial" w:hAnsi="Arial" w:cs="Arial"/>
          <w:lang w:eastAsia="en-IN"/>
        </w:rPr>
      </w:pPr>
    </w:p>
    <w:p w:rsidR="0085559B" w:rsidRPr="00BD48F3" w:rsidRDefault="0085559B" w:rsidP="0085559B">
      <w:pPr>
        <w:spacing w:after="0"/>
        <w:jc w:val="both"/>
        <w:rPr>
          <w:rFonts w:ascii="Arial" w:hAnsi="Arial" w:cs="Arial"/>
          <w:lang w:eastAsia="en-IN"/>
        </w:rPr>
      </w:pPr>
      <w:r w:rsidRPr="00BD48F3">
        <w:rPr>
          <w:rFonts w:ascii="Arial" w:hAnsi="Arial" w:cs="Arial"/>
          <w:lang w:eastAsia="en-IN"/>
        </w:rPr>
        <w:t>Husband’s Name</w:t>
      </w:r>
      <w:r w:rsidRPr="00BD48F3">
        <w:rPr>
          <w:rFonts w:ascii="Arial" w:hAnsi="Arial" w:cs="Arial"/>
          <w:lang w:eastAsia="en-IN"/>
        </w:rPr>
        <w:tab/>
      </w:r>
      <w:r w:rsidRPr="00BD48F3">
        <w:rPr>
          <w:rFonts w:ascii="Arial" w:hAnsi="Arial" w:cs="Arial"/>
          <w:lang w:eastAsia="en-IN"/>
        </w:rPr>
        <w:tab/>
      </w:r>
      <w:r w:rsidRPr="00BD48F3">
        <w:rPr>
          <w:rFonts w:ascii="Arial" w:hAnsi="Arial" w:cs="Arial"/>
          <w:lang w:eastAsia="en-IN"/>
        </w:rPr>
        <w:tab/>
      </w:r>
      <w:r>
        <w:rPr>
          <w:rFonts w:ascii="Arial" w:hAnsi="Arial" w:cs="Arial"/>
          <w:lang w:eastAsia="en-IN"/>
        </w:rPr>
        <w:t>Mr. Nomaan</w:t>
      </w:r>
      <w:r w:rsidRPr="00BD48F3">
        <w:rPr>
          <w:rFonts w:ascii="Arial" w:hAnsi="Arial" w:cs="Arial"/>
          <w:lang w:eastAsia="en-IN"/>
        </w:rPr>
        <w:t xml:space="preserve"> Siddiqui</w:t>
      </w:r>
    </w:p>
    <w:p w:rsidR="0085559B" w:rsidRPr="00BD48F3" w:rsidRDefault="0085559B" w:rsidP="0085559B">
      <w:pPr>
        <w:spacing w:after="0"/>
        <w:ind w:left="3600" w:hanging="3600"/>
        <w:jc w:val="both"/>
        <w:rPr>
          <w:rFonts w:ascii="Arial" w:hAnsi="Arial" w:cs="Arial"/>
          <w:lang w:eastAsia="en-IN"/>
        </w:rPr>
      </w:pPr>
    </w:p>
    <w:p w:rsidR="0085559B" w:rsidRPr="00BD48F3" w:rsidRDefault="0085559B" w:rsidP="0085559B">
      <w:pPr>
        <w:spacing w:after="0"/>
        <w:ind w:left="3600" w:hanging="3600"/>
        <w:jc w:val="both"/>
        <w:rPr>
          <w:rFonts w:ascii="Arial" w:hAnsi="Arial" w:cs="Arial"/>
          <w:lang w:eastAsia="en-IN"/>
        </w:rPr>
      </w:pPr>
      <w:r w:rsidRPr="00BD48F3">
        <w:rPr>
          <w:rFonts w:ascii="Arial" w:hAnsi="Arial" w:cs="Arial"/>
          <w:lang w:eastAsia="en-IN"/>
        </w:rPr>
        <w:t>Childre</w:t>
      </w:r>
      <w:r>
        <w:rPr>
          <w:rFonts w:ascii="Arial" w:hAnsi="Arial" w:cs="Arial"/>
          <w:lang w:eastAsia="en-IN"/>
        </w:rPr>
        <w:t>n</w:t>
      </w:r>
      <w:r>
        <w:rPr>
          <w:rFonts w:ascii="Arial" w:hAnsi="Arial" w:cs="Arial"/>
          <w:lang w:eastAsia="en-IN"/>
        </w:rPr>
        <w:tab/>
        <w:t>One daughter</w:t>
      </w:r>
      <w:r w:rsidRPr="00BD48F3">
        <w:rPr>
          <w:rFonts w:ascii="Arial" w:hAnsi="Arial" w:cs="Arial"/>
          <w:lang w:eastAsia="en-IN"/>
        </w:rPr>
        <w:t xml:space="preserve">, who is </w:t>
      </w:r>
      <w:r>
        <w:rPr>
          <w:rFonts w:ascii="Arial" w:hAnsi="Arial" w:cs="Arial"/>
          <w:lang w:eastAsia="en-IN"/>
        </w:rPr>
        <w:t>four years</w:t>
      </w:r>
      <w:r w:rsidRPr="00BD48F3">
        <w:rPr>
          <w:rFonts w:ascii="Arial" w:hAnsi="Arial" w:cs="Arial"/>
          <w:lang w:eastAsia="en-IN"/>
        </w:rPr>
        <w:t xml:space="preserve"> </w:t>
      </w:r>
      <w:r w:rsidR="00512FB8">
        <w:rPr>
          <w:rFonts w:ascii="Arial" w:hAnsi="Arial" w:cs="Arial"/>
          <w:lang w:eastAsia="en-IN"/>
        </w:rPr>
        <w:t>old, studying in U</w:t>
      </w:r>
      <w:r>
        <w:rPr>
          <w:rFonts w:ascii="Arial" w:hAnsi="Arial" w:cs="Arial"/>
          <w:lang w:eastAsia="en-IN"/>
        </w:rPr>
        <w:t xml:space="preserve">KG. </w:t>
      </w:r>
    </w:p>
    <w:p w:rsidR="0085559B" w:rsidRPr="00BD48F3" w:rsidRDefault="0085559B" w:rsidP="0085559B">
      <w:pPr>
        <w:spacing w:after="0"/>
        <w:ind w:left="2880" w:firstLine="720"/>
        <w:jc w:val="both"/>
        <w:rPr>
          <w:rFonts w:ascii="Arial" w:hAnsi="Arial" w:cs="Arial"/>
          <w:lang w:eastAsia="en-IN"/>
        </w:rPr>
      </w:pPr>
      <w:r w:rsidRPr="00BD48F3">
        <w:rPr>
          <w:rFonts w:ascii="Arial" w:hAnsi="Arial" w:cs="Arial"/>
          <w:lang w:eastAsia="en-IN"/>
        </w:rPr>
        <w:tab/>
      </w:r>
      <w:r w:rsidRPr="00BD48F3">
        <w:rPr>
          <w:rFonts w:ascii="Arial" w:hAnsi="Arial" w:cs="Arial"/>
          <w:lang w:eastAsia="en-IN"/>
        </w:rPr>
        <w:tab/>
      </w:r>
      <w:r w:rsidRPr="00BD48F3">
        <w:rPr>
          <w:rFonts w:ascii="Arial" w:hAnsi="Arial" w:cs="Arial"/>
          <w:lang w:eastAsia="en-IN"/>
        </w:rPr>
        <w:tab/>
      </w:r>
    </w:p>
    <w:p w:rsidR="0085559B" w:rsidRPr="00BD48F3" w:rsidRDefault="0085559B" w:rsidP="0085559B">
      <w:pPr>
        <w:spacing w:after="0"/>
        <w:jc w:val="both"/>
        <w:rPr>
          <w:rFonts w:ascii="Arial" w:hAnsi="Arial" w:cs="Arial"/>
          <w:lang w:eastAsia="en-IN"/>
        </w:rPr>
      </w:pPr>
      <w:r w:rsidRPr="00BD48F3">
        <w:rPr>
          <w:rFonts w:ascii="Arial" w:hAnsi="Arial" w:cs="Arial"/>
          <w:lang w:eastAsia="en-IN"/>
        </w:rPr>
        <w:t>Nationality</w:t>
      </w:r>
      <w:r w:rsidRPr="00BD48F3">
        <w:rPr>
          <w:rFonts w:ascii="Arial" w:hAnsi="Arial" w:cs="Arial"/>
          <w:lang w:eastAsia="en-IN"/>
        </w:rPr>
        <w:tab/>
      </w:r>
      <w:r w:rsidRPr="00BD48F3">
        <w:rPr>
          <w:rFonts w:ascii="Arial" w:hAnsi="Arial" w:cs="Arial"/>
          <w:lang w:eastAsia="en-IN"/>
        </w:rPr>
        <w:tab/>
      </w:r>
      <w:r w:rsidRPr="00BD48F3">
        <w:rPr>
          <w:rFonts w:ascii="Arial" w:hAnsi="Arial" w:cs="Arial"/>
          <w:lang w:eastAsia="en-IN"/>
        </w:rPr>
        <w:tab/>
      </w:r>
      <w:r w:rsidRPr="00BD48F3">
        <w:rPr>
          <w:rFonts w:ascii="Arial" w:hAnsi="Arial" w:cs="Arial"/>
          <w:lang w:eastAsia="en-IN"/>
        </w:rPr>
        <w:tab/>
        <w:t>Indian</w:t>
      </w:r>
    </w:p>
    <w:p w:rsidR="0085559B" w:rsidRPr="00BD48F3" w:rsidRDefault="0085559B" w:rsidP="0085559B">
      <w:pPr>
        <w:spacing w:after="0"/>
        <w:jc w:val="both"/>
        <w:rPr>
          <w:rFonts w:ascii="Arial" w:hAnsi="Arial" w:cs="Arial"/>
          <w:lang w:eastAsia="en-IN"/>
        </w:rPr>
      </w:pPr>
    </w:p>
    <w:p w:rsidR="0085559B" w:rsidRPr="00BD48F3" w:rsidRDefault="0085559B" w:rsidP="0085559B">
      <w:pPr>
        <w:spacing w:after="0"/>
        <w:jc w:val="both"/>
        <w:rPr>
          <w:rFonts w:ascii="Arial" w:hAnsi="Arial" w:cs="Arial"/>
          <w:lang w:eastAsia="en-IN"/>
        </w:rPr>
      </w:pPr>
      <w:r w:rsidRPr="00BD48F3">
        <w:rPr>
          <w:rFonts w:ascii="Arial" w:hAnsi="Arial" w:cs="Arial"/>
          <w:lang w:eastAsia="en-IN"/>
        </w:rPr>
        <w:t>Languages known</w:t>
      </w:r>
      <w:r w:rsidRPr="00BD48F3">
        <w:rPr>
          <w:rFonts w:ascii="Arial" w:hAnsi="Arial" w:cs="Arial"/>
          <w:lang w:eastAsia="en-IN"/>
        </w:rPr>
        <w:tab/>
      </w:r>
      <w:r w:rsidRPr="00BD48F3">
        <w:rPr>
          <w:rFonts w:ascii="Arial" w:hAnsi="Arial" w:cs="Arial"/>
          <w:lang w:eastAsia="en-IN"/>
        </w:rPr>
        <w:tab/>
      </w:r>
      <w:r w:rsidRPr="00BD48F3">
        <w:rPr>
          <w:rFonts w:ascii="Arial" w:hAnsi="Arial" w:cs="Arial"/>
          <w:lang w:eastAsia="en-IN"/>
        </w:rPr>
        <w:tab/>
        <w:t>English, Hindi and Urdu.</w:t>
      </w:r>
    </w:p>
    <w:p w:rsidR="0085559B" w:rsidRPr="00BD48F3" w:rsidRDefault="0085559B" w:rsidP="0085559B">
      <w:pPr>
        <w:spacing w:after="0"/>
        <w:jc w:val="both"/>
        <w:rPr>
          <w:rFonts w:ascii="Arial" w:hAnsi="Arial" w:cs="Arial"/>
          <w:lang w:eastAsia="en-IN"/>
        </w:rPr>
      </w:pPr>
    </w:p>
    <w:p w:rsidR="0085559B" w:rsidRPr="00BA16BC" w:rsidRDefault="0085559B" w:rsidP="0085559B">
      <w:pPr>
        <w:spacing w:after="0"/>
        <w:jc w:val="both"/>
        <w:rPr>
          <w:rFonts w:ascii="Arial" w:hAnsi="Arial" w:cs="Arial"/>
          <w:sz w:val="20"/>
          <w:lang w:eastAsia="en-IN"/>
        </w:rPr>
      </w:pPr>
    </w:p>
    <w:p w:rsidR="0085559B" w:rsidRPr="002837AC" w:rsidRDefault="0085559B" w:rsidP="0085559B">
      <w:pPr>
        <w:spacing w:after="0"/>
        <w:jc w:val="both"/>
        <w:rPr>
          <w:rFonts w:ascii="Arial" w:hAnsi="Arial" w:cs="Arial"/>
          <w:b/>
          <w:sz w:val="18"/>
          <w:szCs w:val="18"/>
          <w:lang w:eastAsia="en-IN"/>
        </w:rPr>
      </w:pPr>
      <w:r>
        <w:rPr>
          <w:rFonts w:ascii="Arial" w:hAnsi="Arial" w:cs="Arial"/>
          <w:b/>
          <w:sz w:val="18"/>
          <w:szCs w:val="18"/>
          <w:lang w:eastAsia="en-IN"/>
        </w:rPr>
        <w:t>Date:</w:t>
      </w:r>
      <w:r w:rsidR="00716E78">
        <w:rPr>
          <w:rFonts w:ascii="Arial" w:hAnsi="Arial" w:cs="Arial"/>
          <w:b/>
          <w:sz w:val="18"/>
          <w:szCs w:val="18"/>
          <w:lang w:eastAsia="en-IN"/>
        </w:rPr>
        <w:t>18.05.2022</w:t>
      </w:r>
      <w:r>
        <w:rPr>
          <w:rFonts w:ascii="Arial" w:hAnsi="Arial" w:cs="Arial"/>
          <w:b/>
          <w:sz w:val="18"/>
          <w:szCs w:val="18"/>
          <w:lang w:eastAsia="en-IN"/>
        </w:rPr>
        <w:t xml:space="preserve"> </w:t>
      </w:r>
      <w:r>
        <w:rPr>
          <w:rFonts w:ascii="Arial" w:hAnsi="Arial" w:cs="Arial"/>
          <w:b/>
          <w:sz w:val="18"/>
          <w:szCs w:val="18"/>
          <w:lang w:eastAsia="en-IN"/>
        </w:rPr>
        <w:tab/>
      </w:r>
      <w:r>
        <w:rPr>
          <w:rFonts w:ascii="Arial" w:hAnsi="Arial" w:cs="Arial"/>
          <w:b/>
          <w:sz w:val="18"/>
          <w:szCs w:val="18"/>
          <w:lang w:eastAsia="en-IN"/>
        </w:rPr>
        <w:tab/>
      </w:r>
      <w:r>
        <w:rPr>
          <w:rFonts w:ascii="Arial" w:hAnsi="Arial" w:cs="Arial"/>
          <w:b/>
          <w:sz w:val="18"/>
          <w:szCs w:val="18"/>
          <w:lang w:eastAsia="en-IN"/>
        </w:rPr>
        <w:tab/>
      </w:r>
      <w:r>
        <w:rPr>
          <w:rFonts w:ascii="Arial" w:hAnsi="Arial" w:cs="Arial"/>
          <w:b/>
          <w:sz w:val="18"/>
          <w:szCs w:val="18"/>
          <w:lang w:eastAsia="en-IN"/>
        </w:rPr>
        <w:tab/>
      </w:r>
      <w:r>
        <w:rPr>
          <w:rFonts w:ascii="Arial" w:hAnsi="Arial" w:cs="Arial"/>
          <w:b/>
          <w:sz w:val="18"/>
          <w:szCs w:val="18"/>
          <w:lang w:eastAsia="en-IN"/>
        </w:rPr>
        <w:tab/>
      </w:r>
      <w:r>
        <w:rPr>
          <w:rFonts w:ascii="Arial" w:hAnsi="Arial" w:cs="Arial"/>
          <w:b/>
          <w:sz w:val="18"/>
          <w:szCs w:val="18"/>
          <w:lang w:eastAsia="en-IN"/>
        </w:rPr>
        <w:tab/>
      </w:r>
      <w:r>
        <w:rPr>
          <w:rFonts w:ascii="Arial" w:hAnsi="Arial" w:cs="Arial"/>
          <w:b/>
          <w:sz w:val="18"/>
          <w:szCs w:val="18"/>
          <w:lang w:eastAsia="en-IN"/>
        </w:rPr>
        <w:tab/>
      </w:r>
      <w:r>
        <w:rPr>
          <w:rFonts w:ascii="Arial" w:hAnsi="Arial" w:cs="Arial"/>
          <w:b/>
          <w:sz w:val="18"/>
          <w:szCs w:val="18"/>
          <w:lang w:eastAsia="en-IN"/>
        </w:rPr>
        <w:tab/>
      </w:r>
      <w:r>
        <w:rPr>
          <w:rFonts w:ascii="Arial" w:hAnsi="Arial" w:cs="Arial"/>
          <w:b/>
          <w:sz w:val="18"/>
          <w:szCs w:val="18"/>
          <w:lang w:eastAsia="en-IN"/>
        </w:rPr>
        <w:tab/>
      </w:r>
      <w:r>
        <w:rPr>
          <w:rFonts w:ascii="Arial" w:hAnsi="Arial" w:cs="Arial"/>
          <w:b/>
          <w:sz w:val="18"/>
          <w:szCs w:val="18"/>
          <w:lang w:eastAsia="en-IN"/>
        </w:rPr>
        <w:tab/>
      </w:r>
      <w:r>
        <w:rPr>
          <w:rFonts w:ascii="Arial" w:hAnsi="Arial" w:cs="Arial"/>
          <w:b/>
          <w:bCs/>
          <w:lang w:eastAsia="en-IN"/>
        </w:rPr>
        <w:t>(S</w:t>
      </w:r>
      <w:r w:rsidRPr="00DE6711">
        <w:rPr>
          <w:rFonts w:ascii="Arial" w:hAnsi="Arial" w:cs="Arial"/>
          <w:b/>
          <w:bCs/>
          <w:lang w:eastAsia="en-IN"/>
        </w:rPr>
        <w:t>A</w:t>
      </w:r>
      <w:r>
        <w:rPr>
          <w:rFonts w:ascii="Arial" w:hAnsi="Arial" w:cs="Arial"/>
          <w:b/>
          <w:bCs/>
          <w:lang w:eastAsia="en-IN"/>
        </w:rPr>
        <w:t>BIHA</w:t>
      </w:r>
      <w:r w:rsidRPr="00DE6711">
        <w:rPr>
          <w:rFonts w:ascii="Arial" w:hAnsi="Arial" w:cs="Arial"/>
          <w:b/>
          <w:bCs/>
          <w:lang w:eastAsia="en-IN"/>
        </w:rPr>
        <w:t xml:space="preserve"> SIDDIQU</w:t>
      </w:r>
      <w:r>
        <w:rPr>
          <w:rFonts w:ascii="Arial" w:hAnsi="Arial" w:cs="Arial"/>
          <w:b/>
          <w:bCs/>
          <w:lang w:eastAsia="en-IN"/>
        </w:rPr>
        <w:t>I)</w:t>
      </w:r>
    </w:p>
    <w:p w:rsidR="0085559B" w:rsidRDefault="0085559B" w:rsidP="0085559B">
      <w:pPr>
        <w:spacing w:after="0"/>
        <w:jc w:val="both"/>
        <w:rPr>
          <w:rFonts w:ascii="Arial" w:hAnsi="Arial" w:cs="Arial"/>
          <w:b/>
          <w:sz w:val="18"/>
          <w:szCs w:val="18"/>
          <w:lang w:eastAsia="en-IN"/>
        </w:rPr>
      </w:pPr>
      <w:r w:rsidRPr="00BB33B6">
        <w:rPr>
          <w:rFonts w:ascii="Arial" w:hAnsi="Arial" w:cs="Arial"/>
          <w:b/>
          <w:sz w:val="18"/>
          <w:szCs w:val="18"/>
          <w:lang w:eastAsia="en-IN"/>
        </w:rPr>
        <w:t>Place:</w:t>
      </w:r>
      <w:r w:rsidR="00323EDD">
        <w:rPr>
          <w:rFonts w:ascii="Arial" w:hAnsi="Arial" w:cs="Arial"/>
          <w:b/>
          <w:sz w:val="18"/>
          <w:szCs w:val="18"/>
          <w:lang w:eastAsia="en-IN"/>
        </w:rPr>
        <w:t xml:space="preserve"> </w:t>
      </w:r>
      <w:r w:rsidR="00512FB8">
        <w:rPr>
          <w:rFonts w:ascii="Arial" w:hAnsi="Arial" w:cs="Arial"/>
          <w:b/>
          <w:sz w:val="18"/>
          <w:szCs w:val="18"/>
          <w:lang w:eastAsia="en-IN"/>
        </w:rPr>
        <w:t>IND</w:t>
      </w:r>
      <w:r>
        <w:rPr>
          <w:rFonts w:ascii="Arial" w:hAnsi="Arial" w:cs="Arial"/>
          <w:b/>
          <w:sz w:val="18"/>
          <w:szCs w:val="18"/>
          <w:lang w:eastAsia="en-IN"/>
        </w:rPr>
        <w:t>OR</w:t>
      </w:r>
      <w:r w:rsidR="00512FB8">
        <w:rPr>
          <w:rFonts w:ascii="Arial" w:hAnsi="Arial" w:cs="Arial"/>
          <w:b/>
          <w:sz w:val="18"/>
          <w:szCs w:val="18"/>
          <w:lang w:eastAsia="en-IN"/>
        </w:rPr>
        <w:t>E</w:t>
      </w:r>
      <w:r>
        <w:rPr>
          <w:rFonts w:ascii="Arial" w:hAnsi="Arial" w:cs="Arial"/>
          <w:b/>
          <w:sz w:val="18"/>
          <w:szCs w:val="18"/>
          <w:lang w:eastAsia="en-IN"/>
        </w:rPr>
        <w:t xml:space="preserve"> (M.P.)</w:t>
      </w:r>
    </w:p>
    <w:p w:rsidR="0085559B" w:rsidRDefault="0085559B" w:rsidP="0085559B">
      <w:pPr>
        <w:pStyle w:val="ListParagraph"/>
        <w:spacing w:after="0"/>
        <w:rPr>
          <w:sz w:val="24"/>
          <w:szCs w:val="24"/>
        </w:rPr>
      </w:pPr>
    </w:p>
    <w:p w:rsidR="00287970" w:rsidRPr="00D4039E" w:rsidRDefault="00287970" w:rsidP="00287970">
      <w:pPr>
        <w:pStyle w:val="ListParagraph"/>
        <w:spacing w:after="0"/>
        <w:rPr>
          <w:sz w:val="24"/>
          <w:szCs w:val="24"/>
        </w:rPr>
      </w:pPr>
    </w:p>
    <w:p w:rsidR="004E1115" w:rsidRPr="002A709D" w:rsidRDefault="004E1115" w:rsidP="002A709D">
      <w:pPr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</w:p>
    <w:p w:rsidR="002A709D" w:rsidRPr="002A709D" w:rsidRDefault="002A709D" w:rsidP="002A709D">
      <w:pPr>
        <w:ind w:left="360"/>
        <w:rPr>
          <w:rFonts w:ascii="Arial" w:hAnsi="Arial" w:cs="Arial"/>
          <w:b/>
          <w:bCs/>
          <w:szCs w:val="22"/>
        </w:rPr>
      </w:pPr>
    </w:p>
    <w:sectPr w:rsidR="002A709D" w:rsidRPr="002A709D" w:rsidSect="00E26A56">
      <w:pgSz w:w="12240" w:h="15840"/>
      <w:pgMar w:top="720" w:right="720" w:bottom="720" w:left="720" w:header="720" w:footer="720" w:gutter="0"/>
      <w:pgBorders w:offsetFrom="page">
        <w:top w:val="thinThickThinSmallGap" w:sz="24" w:space="24" w:color="E7E6E6" w:themeColor="background2"/>
        <w:left w:val="thinThickThinSmallGap" w:sz="24" w:space="24" w:color="E7E6E6" w:themeColor="background2"/>
        <w:bottom w:val="thinThickThinSmallGap" w:sz="24" w:space="24" w:color="E7E6E6" w:themeColor="background2"/>
        <w:right w:val="thinThickThinSmallGap" w:sz="24" w:space="24" w:color="E7E6E6" w:themeColor="background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CC" w:rsidRDefault="002335CC" w:rsidP="00E26A56">
      <w:pPr>
        <w:spacing w:after="0" w:line="240" w:lineRule="auto"/>
      </w:pPr>
      <w:r>
        <w:separator/>
      </w:r>
    </w:p>
  </w:endnote>
  <w:endnote w:type="continuationSeparator" w:id="0">
    <w:p w:rsidR="002335CC" w:rsidRDefault="002335CC" w:rsidP="00E2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CC" w:rsidRDefault="002335CC" w:rsidP="00E26A56">
      <w:pPr>
        <w:spacing w:after="0" w:line="240" w:lineRule="auto"/>
      </w:pPr>
      <w:r>
        <w:separator/>
      </w:r>
    </w:p>
  </w:footnote>
  <w:footnote w:type="continuationSeparator" w:id="0">
    <w:p w:rsidR="002335CC" w:rsidRDefault="002335CC" w:rsidP="00E26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290"/>
    <w:multiLevelType w:val="hybridMultilevel"/>
    <w:tmpl w:val="9772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4159A"/>
    <w:multiLevelType w:val="hybridMultilevel"/>
    <w:tmpl w:val="A0FC590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2" w15:restartNumberingAfterBreak="0">
    <w:nsid w:val="1DE05F0E"/>
    <w:multiLevelType w:val="hybridMultilevel"/>
    <w:tmpl w:val="108A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D2116"/>
    <w:multiLevelType w:val="hybridMultilevel"/>
    <w:tmpl w:val="E002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1341A"/>
    <w:multiLevelType w:val="hybridMultilevel"/>
    <w:tmpl w:val="B4DA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5577F"/>
    <w:multiLevelType w:val="hybridMultilevel"/>
    <w:tmpl w:val="FC4E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D24E7"/>
    <w:multiLevelType w:val="hybridMultilevel"/>
    <w:tmpl w:val="E3AE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3CFE"/>
    <w:multiLevelType w:val="multilevel"/>
    <w:tmpl w:val="2096686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9FE32B8"/>
    <w:multiLevelType w:val="multilevel"/>
    <w:tmpl w:val="0A06EB0E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9" w15:restartNumberingAfterBreak="0">
    <w:nsid w:val="5B6D1E70"/>
    <w:multiLevelType w:val="hybridMultilevel"/>
    <w:tmpl w:val="D20CB8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E675C9"/>
    <w:multiLevelType w:val="multilevel"/>
    <w:tmpl w:val="04A8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300425"/>
    <w:multiLevelType w:val="hybridMultilevel"/>
    <w:tmpl w:val="8BDCE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93C8E"/>
    <w:multiLevelType w:val="multilevel"/>
    <w:tmpl w:val="BAF2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D50C92"/>
    <w:multiLevelType w:val="hybridMultilevel"/>
    <w:tmpl w:val="C5F26BB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779F56F6"/>
    <w:multiLevelType w:val="hybridMultilevel"/>
    <w:tmpl w:val="BDE47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11"/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6"/>
  </w:num>
  <w:num w:numId="13">
    <w:abstractNumId w:val="5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E5"/>
    <w:rsid w:val="0011614E"/>
    <w:rsid w:val="00204F86"/>
    <w:rsid w:val="00224136"/>
    <w:rsid w:val="002335CC"/>
    <w:rsid w:val="002639FC"/>
    <w:rsid w:val="00287970"/>
    <w:rsid w:val="002A709D"/>
    <w:rsid w:val="002B2196"/>
    <w:rsid w:val="002C4FBB"/>
    <w:rsid w:val="002C6F78"/>
    <w:rsid w:val="00314256"/>
    <w:rsid w:val="00323EDD"/>
    <w:rsid w:val="00360E5A"/>
    <w:rsid w:val="004239CA"/>
    <w:rsid w:val="004573EF"/>
    <w:rsid w:val="004B6338"/>
    <w:rsid w:val="004E1115"/>
    <w:rsid w:val="004E6BFD"/>
    <w:rsid w:val="00512FB8"/>
    <w:rsid w:val="00524B1F"/>
    <w:rsid w:val="00571C89"/>
    <w:rsid w:val="00716E78"/>
    <w:rsid w:val="00764D43"/>
    <w:rsid w:val="007827FE"/>
    <w:rsid w:val="00806CED"/>
    <w:rsid w:val="0085559B"/>
    <w:rsid w:val="008771EF"/>
    <w:rsid w:val="008E05C4"/>
    <w:rsid w:val="009A1A19"/>
    <w:rsid w:val="009A4BA0"/>
    <w:rsid w:val="009E6474"/>
    <w:rsid w:val="00A50ECA"/>
    <w:rsid w:val="00A7313F"/>
    <w:rsid w:val="00A74FF7"/>
    <w:rsid w:val="00B36400"/>
    <w:rsid w:val="00B95C32"/>
    <w:rsid w:val="00BA6AEA"/>
    <w:rsid w:val="00BC2360"/>
    <w:rsid w:val="00C039E5"/>
    <w:rsid w:val="00C4587A"/>
    <w:rsid w:val="00C517C3"/>
    <w:rsid w:val="00C9515A"/>
    <w:rsid w:val="00CD03F8"/>
    <w:rsid w:val="00D4039E"/>
    <w:rsid w:val="00D92B17"/>
    <w:rsid w:val="00DC509C"/>
    <w:rsid w:val="00DC5B64"/>
    <w:rsid w:val="00E00FC2"/>
    <w:rsid w:val="00E24113"/>
    <w:rsid w:val="00E26A56"/>
    <w:rsid w:val="00EE3F24"/>
    <w:rsid w:val="00F27629"/>
    <w:rsid w:val="00F5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1C9A1-A027-421A-8853-21466120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4039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39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9CA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9CA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360E5A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en-IN" w:bidi="ar-SA"/>
    </w:rPr>
  </w:style>
  <w:style w:type="character" w:styleId="SubtleEmphasis">
    <w:name w:val="Subtle Emphasis"/>
    <w:basedOn w:val="DefaultParagraphFont"/>
    <w:qFormat/>
    <w:rsid w:val="00360E5A"/>
    <w:rPr>
      <w:i/>
      <w:iCs/>
      <w:color w:val="808080"/>
    </w:rPr>
  </w:style>
  <w:style w:type="character" w:customStyle="1" w:styleId="Heading1Char">
    <w:name w:val="Heading 1 Char"/>
    <w:basedOn w:val="DefaultParagraphFont"/>
    <w:link w:val="Heading1"/>
    <w:rsid w:val="00D4039E"/>
    <w:rPr>
      <w:rFonts w:asciiTheme="majorHAnsi" w:eastAsiaTheme="majorEastAsia" w:hAnsiTheme="majorHAnsi" w:cstheme="majorBidi"/>
      <w:b/>
      <w:bCs/>
      <w:color w:val="365F91"/>
      <w:sz w:val="28"/>
      <w:szCs w:val="28"/>
      <w:lang w:bidi="ar-SA"/>
    </w:rPr>
  </w:style>
  <w:style w:type="table" w:styleId="TableGrid">
    <w:name w:val="Table Grid"/>
    <w:basedOn w:val="TableNormal"/>
    <w:rsid w:val="00764D43"/>
    <w:pPr>
      <w:spacing w:after="0" w:line="240" w:lineRule="auto"/>
    </w:pPr>
    <w:rPr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26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A56"/>
  </w:style>
  <w:style w:type="paragraph" w:styleId="Footer">
    <w:name w:val="footer"/>
    <w:basedOn w:val="Normal"/>
    <w:link w:val="FooterChar"/>
    <w:uiPriority w:val="99"/>
    <w:unhideWhenUsed/>
    <w:rsid w:val="00E26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diquisabiha2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Khalid Siddiqui</cp:lastModifiedBy>
  <cp:revision>12</cp:revision>
  <dcterms:created xsi:type="dcterms:W3CDTF">2022-01-29T11:04:00Z</dcterms:created>
  <dcterms:modified xsi:type="dcterms:W3CDTF">2022-05-22T13:07:00Z</dcterms:modified>
</cp:coreProperties>
</file>