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wpc="http://schemas.microsoft.com/office/word/2010/wordprocessingCanvas" xmlns:cx="http://schemas.microsoft.com/office/drawing/2014/chartex" xmlns:cx1="http://schemas.microsoft.com/office/drawing/2015/9/8/chartex"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ve:Ignorable="mv w14 w15 w16se wp14" ve:PreserveAttributes="mv:*">
  <w:body>
    <w:p>
      <w:pPr>
        <w:pStyle w:val="NoSpacing"/>
        <w:jc w:val="right"/>
        <w:rPr>
          <w:rFonts w:hAnsi="Times New Roman" w:ascii="Times New Roman" w:cs="Times New Roman"/>
          <w:b/>
        </w:rPr>
      </w:pPr>
      <w:r>
        <w:rPr>
          <w:rFonts w:hAnsi="Times New Roman" w:ascii="Times New Roman" w:cs="Times New Roman"/>
          <w:b/>
          <w:i w:val="0"/>
          <w:strike w:val="0"/>
          <w:dstrike w:val="0"/>
          <w:emboss w:val="0"/>
          <w:imprint w:val="0"/>
          <w:outline w:val="0"/>
          <w:shadow w:val="0"/>
          <w:sz w:val="22"/>
          <w:szCs w:val="22"/>
          <w:u w:val="none"/>
        </w:rPr>
        <w:t xml:space="preserve">Vikas Pandit</w:t>
      </w:r>
    </w:p>
    <w:p>
      <w:pPr>
        <w:pStyle w:val="NoSpacing"/>
        <w:jc w:val="right"/>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panditvikas93@gmail.com</w:t>
      </w:r>
    </w:p>
    <w:p>
      <w:pPr>
        <w:pStyle w:val="NoSpacing"/>
        <w:jc w:val="right"/>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DOB- 10/03/1993</w:t>
      </w:r>
    </w:p>
    <w:p>
      <w:pPr>
        <w:pStyle w:val="NoSpacing"/>
        <w:jc w:val="right"/>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Mobile- 9406864512</w:t>
      </w:r>
    </w:p>
    <w:p>
      <w:pPr>
        <w:pStyle w:val="NoSpacing"/>
        <w:jc w:val="right"/>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Shreedham 14C(A) Hare Krishna Vihar , Indore M.P</w:t>
      </w:r>
    </w:p>
    <w:p>
      <w:pPr>
        <w:pStyle w:val="NoSpacing"/>
        <w:jc w:val="both"/>
        <w:rPr>
          <w:rFonts w:hAnsi="Times New Roman" w:ascii="Times New Roman" w:cs="Times New Roman"/>
          <w:b/>
          <w:sz w:val="24"/>
        </w:rPr>
      </w:pPr>
      <w:r>
        <w:rPr>
          <w:rFonts w:hAnsi="Times New Roman" w:ascii="Times New Roman" w:cs="Times New Roman"/>
          <w:b/>
          <w:i w:val="0"/>
          <w:strike w:val="0"/>
          <w:dstrike w:val="0"/>
          <w:emboss w:val="0"/>
          <w:imprint w:val="0"/>
          <w:outline w:val="0"/>
          <w:shadow w:val="0"/>
          <w:sz w:val="24"/>
          <w:szCs w:val="24"/>
          <w:u w:val="none"/>
        </w:rPr>
        <w:t xml:space="preserve">Qualifications Summary</w:t>
      </w:r>
    </w:p>
    <w:p>
      <w:pPr>
        <w:pStyle w:val="NoSpacing"/>
        <w:jc w:val="both"/>
        <w:rPr>
          <w:rFonts w:hAnsi="Times New Roman" w:ascii="Times New Roman" w:cs="Times New Roman"/>
        </w:rPr>
      </w:pPr>
    </w:p>
    <w:p>
      <w:pPr>
        <w:pStyle w:val="NoSpacing"/>
        <w:jc w:val="both"/>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Enthusiastic Aptitude and GS Teacher  committed to creating an atmosphere that encourages productive learning of basic concepts especially adept at determining student’s strengths and weaknesses and building topic wise plans accordingly. Specialize in establishing and implementing flexible programs meeting today’s high competition standards.</w:t>
      </w:r>
    </w:p>
    <w:p>
      <w:pPr>
        <w:pStyle w:val="NoSpacing"/>
        <w:jc w:val="both"/>
        <w:rPr>
          <w:rFonts w:hAnsi="Times New Roman" w:ascii="Times New Roman" w:cs="Times New Roman"/>
        </w:rPr>
      </w:pPr>
    </w:p>
    <w:p>
      <w:pPr>
        <w:pStyle w:val="NoSpacing"/>
        <w:jc w:val="both"/>
        <w:rPr>
          <w:rFonts w:hAnsi="Times New Roman" w:ascii="Times New Roman" w:cs="Times New Roman"/>
          <w:b/>
          <w:sz w:val="24"/>
        </w:rPr>
      </w:pPr>
      <w:r>
        <w:rPr>
          <w:rFonts w:hAnsi="Times New Roman" w:ascii="Times New Roman" w:cs="Times New Roman"/>
          <w:b/>
          <w:i w:val="0"/>
          <w:strike w:val="0"/>
          <w:dstrike w:val="0"/>
          <w:emboss w:val="0"/>
          <w:imprint w:val="0"/>
          <w:outline w:val="0"/>
          <w:shadow w:val="0"/>
          <w:sz w:val="24"/>
          <w:szCs w:val="24"/>
          <w:u w:val="none"/>
        </w:rPr>
        <w:t xml:space="preserve">Highlights</w:t>
      </w:r>
    </w:p>
    <w:p>
      <w:pPr>
        <w:pStyle w:val="NoSpacing"/>
        <w:numPr>
          <w:ilvl w:val="0"/>
          <w:numId w:val="3"/>
        </w:numPr>
        <w:jc w:val="both"/>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Unique ability to simplify more complex Math and GS concept for students.</w:t>
      </w:r>
    </w:p>
    <w:p>
      <w:pPr>
        <w:pStyle w:val="NoSpacing"/>
        <w:numPr>
          <w:ilvl w:val="0"/>
          <w:numId w:val="3"/>
        </w:numPr>
        <w:jc w:val="both"/>
        <w:rPr>
          <w:rFonts w:hAnsi="Times New Roman" w:ascii="Times New Roman" w:cs="Times New Roman"/>
        </w:rPr>
      </w:pPr>
      <w:r>
        <w:rPr>
          <w:rFonts w:ascii="Times New Roman"/>
          <w:b w:val="0"/>
          <w:i w:val="0"/>
          <w:strike w:val="0"/>
          <w:dstrike w:val="0"/>
          <w:emboss w:val="0"/>
          <w:imprint w:val="0"/>
          <w:outline w:val="0"/>
          <w:shadow w:val="0"/>
          <w:sz w:val="22"/>
          <w:szCs w:val="22"/>
          <w:u w:val="none"/>
        </w:rPr>
        <w:t xml:space="preserve">Ability to develop exam oriented content.</w:t>
      </w:r>
    </w:p>
    <w:p>
      <w:pPr>
        <w:pStyle w:val="NoSpacing"/>
        <w:numPr>
          <w:ilvl w:val="0"/>
          <w:numId w:val="3"/>
        </w:numPr>
        <w:jc w:val="both"/>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Exceptional knowledge of present day competitive exam scenario.</w:t>
      </w:r>
    </w:p>
    <w:p>
      <w:pPr>
        <w:pStyle w:val="NoSpacing"/>
        <w:numPr>
          <w:ilvl w:val="0"/>
          <w:numId w:val="3"/>
        </w:numPr>
        <w:jc w:val="both"/>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Excellent ability to assess student’s abilities.</w:t>
      </w:r>
    </w:p>
    <w:p>
      <w:pPr>
        <w:pStyle w:val="NoSpacing"/>
        <w:numPr>
          <w:ilvl w:val="0"/>
          <w:numId w:val="3"/>
        </w:numPr>
        <w:jc w:val="both"/>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Strong ability to motivate students.</w:t>
      </w:r>
    </w:p>
    <w:p>
      <w:pPr>
        <w:pStyle w:val="NoSpacing"/>
        <w:numPr>
          <w:ilvl w:val="0"/>
          <w:numId w:val="3"/>
        </w:numPr>
        <w:jc w:val="both"/>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Outstanding classroom organizational skills.</w:t>
      </w:r>
    </w:p>
    <w:p>
      <w:pPr>
        <w:pStyle w:val="NoSpacing"/>
        <w:numPr>
          <w:ilvl w:val="0"/>
          <w:numId w:val="3"/>
        </w:numPr>
        <w:jc w:val="both"/>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Ability to teach both subjects bilingually.</w:t>
      </w:r>
    </w:p>
    <w:p>
      <w:pPr>
        <w:pStyle w:val="NoSpacing"/>
        <w:jc w:val="both"/>
        <w:rPr>
          <w:rFonts w:hAnsi="Times New Roman" w:ascii="Times New Roman" w:cs="Times New Roman"/>
          <w:b/>
          <w:sz w:val="24"/>
        </w:rPr>
      </w:pPr>
    </w:p>
    <w:p>
      <w:pPr>
        <w:pStyle w:val="NoSpacing"/>
        <w:jc w:val="both"/>
        <w:rPr>
          <w:rFonts w:hAnsi="Times New Roman" w:ascii="Times New Roman" w:cs="Times New Roman"/>
          <w:b/>
          <w:sz w:val="24"/>
        </w:rPr>
      </w:pPr>
      <w:r>
        <w:rPr>
          <w:rFonts w:hAnsi="Times New Roman" w:ascii="Times New Roman" w:cs="Times New Roman"/>
          <w:b/>
          <w:i w:val="0"/>
          <w:strike w:val="0"/>
          <w:dstrike w:val="0"/>
          <w:emboss w:val="0"/>
          <w:imprint w:val="0"/>
          <w:outline w:val="0"/>
          <w:shadow w:val="0"/>
          <w:sz w:val="24"/>
          <w:szCs w:val="24"/>
          <w:u w:val="none"/>
        </w:rPr>
        <w:t xml:space="preserve">Achievement </w:t>
      </w:r>
    </w:p>
    <w:p>
      <w:pPr>
        <w:pStyle w:val="NoSpacing"/>
        <w:numPr>
          <w:ilvl w:val="0"/>
          <w:numId w:val="2"/>
        </w:numPr>
        <w:jc w:val="both"/>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Appeared in UPSC IES interview.</w:t>
      </w:r>
    </w:p>
    <w:p>
      <w:pPr>
        <w:pStyle w:val="NoSpacing"/>
        <w:numPr>
          <w:ilvl w:val="0"/>
          <w:numId w:val="2"/>
        </w:numPr>
        <w:jc w:val="both"/>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Cleared AFCAT SSB interview.</w:t>
      </w:r>
    </w:p>
    <w:p>
      <w:pPr>
        <w:pStyle w:val="NoSpacing"/>
        <w:numPr>
          <w:ilvl w:val="0"/>
          <w:numId w:val="2"/>
        </w:numPr>
        <w:jc w:val="both"/>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Appeared in MP Forest Service interview,MP State civil service mains exam 2019</w:t>
      </w:r>
    </w:p>
    <w:p>
      <w:pPr>
        <w:pStyle w:val="NoSpacing"/>
        <w:numPr>
          <w:ilvl w:val="0"/>
          <w:numId w:val="2"/>
        </w:numPr>
        <w:jc w:val="both"/>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Cleared Railway Asst.loco pilot, Group D, SSC CGL CHSL Exams.</w:t>
      </w:r>
    </w:p>
    <w:p>
      <w:pPr>
        <w:pStyle w:val="NoSpacing"/>
        <w:jc w:val="both"/>
        <w:rPr>
          <w:rFonts w:hAnsi="Times New Roman" w:ascii="Times New Roman" w:cs="Times New Roman"/>
          <w:b/>
          <w:sz w:val="24"/>
        </w:rPr>
      </w:pPr>
    </w:p>
    <w:p>
      <w:pPr>
        <w:pStyle w:val="NoSpacing"/>
        <w:jc w:val="both"/>
        <w:rPr>
          <w:rFonts w:hAnsi="Times New Roman" w:ascii="Times New Roman" w:cs="Times New Roman"/>
          <w:b/>
          <w:sz w:val="24"/>
        </w:rPr>
      </w:pPr>
      <w:r>
        <w:rPr>
          <w:rFonts w:hAnsi="Times New Roman" w:ascii="Times New Roman" w:cs="Times New Roman"/>
          <w:b/>
          <w:i w:val="0"/>
          <w:strike w:val="0"/>
          <w:dstrike w:val="0"/>
          <w:emboss w:val="0"/>
          <w:imprint w:val="0"/>
          <w:outline w:val="0"/>
          <w:shadow w:val="0"/>
          <w:sz w:val="24"/>
          <w:szCs w:val="24"/>
          <w:u w:val="none"/>
        </w:rPr>
        <w:t xml:space="preserve">Work Experience</w:t>
      </w:r>
    </w:p>
    <w:p>
      <w:pPr>
        <w:pStyle w:val="NoSpacing"/>
        <w:numPr>
          <w:ilvl w:val="0"/>
          <w:numId w:val="4"/>
        </w:numPr>
        <w:jc w:val="both"/>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Math faculty - 1 year teaching experience at a local institute of Shajapur</w:t>
      </w:r>
    </w:p>
    <w:p>
      <w:pPr>
        <w:pStyle w:val="NoSpacing"/>
        <w:numPr>
          <w:ilvl w:val="0"/>
          <w:numId w:val="4"/>
        </w:numPr>
        <w:jc w:val="both"/>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GS faculty - 1.5 year of teaching experience at a local institute of Shajapur </w:t>
      </w:r>
    </w:p>
    <w:p>
      <w:pPr>
        <w:pStyle w:val="NoSpacing"/>
        <w:numPr>
          <w:ilvl w:val="0"/>
          <w:numId w:val="4"/>
        </w:numPr>
        <w:jc w:val="both"/>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Career counselor-1 year career counselling experience at a local institute. </w:t>
      </w:r>
    </w:p>
    <w:p>
      <w:pPr>
        <w:pStyle w:val="NoSpacing"/>
        <w:numPr>
          <w:ilvl w:val="0"/>
          <w:numId w:val="4"/>
        </w:numPr>
        <w:jc w:val="both"/>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Managed multiple batches of different exams. </w:t>
      </w:r>
    </w:p>
    <w:p>
      <w:pPr>
        <w:pStyle w:val="NoSpacing"/>
        <w:numPr>
          <w:ilvl w:val="0"/>
          <w:numId w:val="4"/>
        </w:numPr>
        <w:jc w:val="both"/>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Identified special needs of students and recommended appropriate programs</w:t>
      </w:r>
    </w:p>
    <w:p>
      <w:pPr>
        <w:pStyle w:val="NoSpacing"/>
        <w:numPr>
          <w:ilvl w:val="0"/>
          <w:numId w:val="4"/>
        </w:numPr>
        <w:jc w:val="both"/>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Learned to focus on hot topics for exams.</w:t>
      </w:r>
    </w:p>
    <w:p>
      <w:pPr>
        <w:pStyle w:val="NoSpacing"/>
        <w:jc w:val="both"/>
        <w:rPr>
          <w:rFonts w:hAnsi="Times New Roman" w:ascii="Times New Roman" w:cs="Times New Roman"/>
          <w:b/>
          <w:sz w:val="24"/>
        </w:rPr>
      </w:pPr>
    </w:p>
    <w:p>
      <w:pPr>
        <w:pStyle w:val="NoSpacing"/>
        <w:jc w:val="both"/>
        <w:rPr>
          <w:rFonts w:hAnsi="Times New Roman" w:ascii="Times New Roman" w:cs="Times New Roman"/>
          <w:b/>
          <w:sz w:val="24"/>
        </w:rPr>
      </w:pPr>
      <w:r>
        <w:rPr>
          <w:rFonts w:hAnsi="Times New Roman" w:ascii="Times New Roman" w:cs="Times New Roman"/>
          <w:b/>
          <w:i w:val="0"/>
          <w:strike w:val="0"/>
          <w:dstrike w:val="0"/>
          <w:emboss w:val="0"/>
          <w:imprint w:val="0"/>
          <w:outline w:val="0"/>
          <w:shadow w:val="0"/>
          <w:sz w:val="24"/>
          <w:szCs w:val="24"/>
          <w:u w:val="none"/>
        </w:rPr>
        <w:t xml:space="preserve">Education</w:t>
      </w:r>
    </w:p>
    <w:p>
      <w:pPr>
        <w:pStyle w:val="NoSpacing"/>
        <w:numPr>
          <w:ilvl w:val="0"/>
          <w:numId w:val="5"/>
        </w:numPr>
        <w:jc w:val="both"/>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B.E. (ECE) from Lakshmi Narain College of Technology, Indore, Madhya Pradesh in 2014 with 70.90%</w:t>
      </w:r>
    </w:p>
    <w:p>
      <w:pPr>
        <w:pStyle w:val="NoSpacing"/>
        <w:numPr>
          <w:ilvl w:val="0"/>
          <w:numId w:val="5"/>
        </w:numPr>
        <w:jc w:val="both"/>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12th Std. from K.V. Shajapur (CBSE) in 2010 with 69%.</w:t>
      </w:r>
    </w:p>
    <w:p>
      <w:pPr>
        <w:pStyle w:val="NoSpacing"/>
        <w:numPr>
          <w:ilvl w:val="0"/>
          <w:numId w:val="5"/>
        </w:numPr>
        <w:jc w:val="both"/>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10th Std. from K.V. Shajapur (CBSE) in 2008 with 78%.</w:t>
      </w:r>
    </w:p>
    <w:p>
      <w:pPr>
        <w:pStyle w:val="NoSpacing"/>
        <w:jc w:val="both"/>
        <w:rPr>
          <w:rFonts w:hAnsi="Times New Roman" w:ascii="Times New Roman" w:cs="Times New Roman"/>
        </w:rPr>
      </w:pPr>
    </w:p>
    <w:p>
      <w:pPr>
        <w:pStyle w:val="NoSpacing"/>
        <w:jc w:val="both"/>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I hereby declare that the above mentioned information is correct up to my knowledge and I bear the responsibility for the correctness of the above mentioned particulars.</w:t>
      </w:r>
    </w:p>
    <w:p>
      <w:pPr>
        <w:pStyle w:val="NoSpacing"/>
        <w:jc w:val="both"/>
        <w:rPr>
          <w:rFonts w:hAnsi="Times New Roman" w:ascii="Times New Roman" w:cs="Times New Roman"/>
        </w:rPr>
      </w:pPr>
    </w:p>
    <w:p>
      <w:pPr>
        <w:pStyle w:val="NoSpacing"/>
        <w:jc w:val="both"/>
        <w:rPr>
          <w:rFonts w:hAnsi="Times New Roman" w:ascii="Times New Roman" w:cs="Times New Roman"/>
        </w:rPr>
      </w:pPr>
    </w:p>
    <w:p>
      <w:pPr>
        <w:pStyle w:val="NoSpacing"/>
        <w:jc w:val="both"/>
        <w:rPr>
          <w:rFonts w:hAnsi="Times New Roman" w:ascii="Times New Roman" w:cs="Times New Roman"/>
        </w:rPr>
      </w:pPr>
      <w:r>
        <w:rPr>
          <w:rFonts w:hAnsi="Times New Roman" w:ascii="Times New Roman" w:cs="Times New Roman"/>
          <w:b w:val="0"/>
          <w:i w:val="0"/>
          <w:strike w:val="0"/>
          <w:dstrike w:val="0"/>
          <w:emboss w:val="0"/>
          <w:imprint w:val="0"/>
          <w:outline w:val="0"/>
          <w:shadow w:val="0"/>
          <w:sz w:val="22"/>
          <w:szCs w:val="22"/>
          <w:u w:val="none"/>
        </w:rPr>
        <w:t xml:space="preserve">Date:</w:t>
        <w:tab/>
        <w:tab/>
        <w:tab/>
        <w:tab/>
        <w:tab/>
        <w:tab/>
        <w:tab/>
        <w:tab/>
        <w:tab/>
        <w:tab/>
        <w:tab/>
        <w:t xml:space="preserve">Vikas Pandit</w:t>
      </w:r>
    </w:p>
    <w:sectPr w:rsidR="00013FBC" w:rsidRPr="009D1B67" w:rsidSect="005374FB">
      <w:pgSz w:w="12240" w:h="15840"/>
      <w:pgMar w:top="1440" w:right="1440" w:bottom="1440" w:left="1440" w:header="720" w:footer="72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mo="http://schemas.microsoft.com/office/mac/office/2008/main" xmlns:wpc="http://schemas.microsoft.com/office/word/2010/wordprocessingCanvas" xmlns:cx="http://schemas.microsoft.com/office/drawing/2014/chartex" xmlns:cx1="http://schemas.microsoft.com/office/drawing/2015/9/8/chartex"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abstractNum w:abstractNumId="0">
    <w:nsid w:val="023D7C84"/>
    <w:multiLevelType w:val="hybridMultilevel"/>
    <w:tmpl w:val="2A7C4C78"/>
    <w:lvl w:ilvl="0" w:tplc="04090001">
      <w:start w:val="1"/>
      <w:numFmt w:val="bullet"/>
      <w:lvlText w:val=""/>
      <w:lvlJc w:val="left"/>
      <w:pPr>
        <w:ind w:left="720" w:hanging="360"/>
      </w:pPr>
      <w:rPr>
        <w:rFonts w:hAnsi="Symbol" w:ascii="Symbol" w:hint="default"/>
      </w:rPr>
    </w:lvl>
    <w:lvl w:ilvl="1" w:tplc="04090003" w:tentative="1">
      <w:start w:val="1"/>
      <w:numFmt w:val="bullet"/>
      <w:lvlText w:val="o"/>
      <w:lvlJc w:val="left"/>
      <w:pPr>
        <w:ind w:left="1440" w:hanging="360"/>
      </w:pPr>
      <w:rPr>
        <w:rFonts w:hAnsi="Courier New" w:ascii="Courier New" w:cs="Courier New" w:hint="default"/>
      </w:rPr>
    </w:lvl>
    <w:lvl w:ilvl="2" w:tplc="04090005" w:tentative="1">
      <w:start w:val="1"/>
      <w:numFmt w:val="bullet"/>
      <w:lvlText w:val=""/>
      <w:lvlJc w:val="left"/>
      <w:pPr>
        <w:ind w:left="2160" w:hanging="360"/>
      </w:pPr>
      <w:rPr>
        <w:rFonts w:hAnsi="Wingdings" w:ascii="Wingdings" w:hint="default"/>
      </w:rPr>
    </w:lvl>
    <w:lvl w:ilvl="3" w:tplc="04090001" w:tentative="1">
      <w:start w:val="1"/>
      <w:numFmt w:val="bullet"/>
      <w:lvlText w:val=""/>
      <w:lvlJc w:val="left"/>
      <w:pPr>
        <w:ind w:left="2880" w:hanging="360"/>
      </w:pPr>
      <w:rPr>
        <w:rFonts w:hAnsi="Symbol" w:ascii="Symbol" w:hint="default"/>
      </w:rPr>
    </w:lvl>
    <w:lvl w:ilvl="4" w:tplc="04090003" w:tentative="1">
      <w:start w:val="1"/>
      <w:numFmt w:val="bullet"/>
      <w:lvlText w:val="o"/>
      <w:lvlJc w:val="left"/>
      <w:pPr>
        <w:ind w:left="3600" w:hanging="360"/>
      </w:pPr>
      <w:rPr>
        <w:rFonts w:hAnsi="Courier New" w:ascii="Courier New" w:cs="Courier New" w:hint="default"/>
      </w:rPr>
    </w:lvl>
    <w:lvl w:ilvl="5" w:tplc="04090005" w:tentative="1">
      <w:start w:val="1"/>
      <w:numFmt w:val="bullet"/>
      <w:lvlText w:val=""/>
      <w:lvlJc w:val="left"/>
      <w:pPr>
        <w:ind w:left="4320" w:hanging="360"/>
      </w:pPr>
      <w:rPr>
        <w:rFonts w:hAnsi="Wingdings" w:ascii="Wingdings" w:hint="default"/>
      </w:rPr>
    </w:lvl>
    <w:lvl w:ilvl="6" w:tplc="04090001" w:tentative="1">
      <w:start w:val="1"/>
      <w:numFmt w:val="bullet"/>
      <w:lvlText w:val=""/>
      <w:lvlJc w:val="left"/>
      <w:pPr>
        <w:ind w:left="5040" w:hanging="360"/>
      </w:pPr>
      <w:rPr>
        <w:rFonts w:hAnsi="Symbol" w:ascii="Symbol" w:hint="default"/>
      </w:rPr>
    </w:lvl>
    <w:lvl w:ilvl="7" w:tplc="04090003" w:tentative="1">
      <w:start w:val="1"/>
      <w:numFmt w:val="bullet"/>
      <w:lvlText w:val="o"/>
      <w:lvlJc w:val="left"/>
      <w:pPr>
        <w:ind w:left="5760" w:hanging="360"/>
      </w:pPr>
      <w:rPr>
        <w:rFonts w:hAnsi="Courier New" w:ascii="Courier New" w:cs="Courier New" w:hint="default"/>
      </w:rPr>
    </w:lvl>
    <w:lvl w:ilvl="8" w:tplc="04090005" w:tentative="1">
      <w:start w:val="1"/>
      <w:numFmt w:val="bullet"/>
      <w:lvlText w:val=""/>
      <w:lvlJc w:val="left"/>
      <w:pPr>
        <w:ind w:left="6480" w:hanging="360"/>
      </w:pPr>
      <w:rPr>
        <w:rFonts w:hAnsi="Wingdings" w:ascii="Wingdings" w:hint="default"/>
      </w:rPr>
    </w:lvl>
  </w:abstractNum>
  <w:abstractNum w:abstractNumId="1">
    <w:nsid w:val="04014CC6"/>
    <w:multiLevelType w:val="hybridMultilevel"/>
    <w:tmpl w:val="07C467B0"/>
    <w:lvl w:ilvl="0" w:tplc="04090001">
      <w:start w:val="1"/>
      <w:numFmt w:val="bullet"/>
      <w:lvlText w:val=""/>
      <w:lvlJc w:val="left"/>
      <w:pPr>
        <w:ind w:left="720" w:hanging="360"/>
      </w:pPr>
      <w:rPr>
        <w:rFonts w:hAnsi="Symbol" w:ascii="Symbol" w:hint="default"/>
      </w:rPr>
    </w:lvl>
    <w:lvl w:ilvl="1" w:tplc="04090003" w:tentative="1">
      <w:start w:val="1"/>
      <w:numFmt w:val="bullet"/>
      <w:lvlText w:val="o"/>
      <w:lvlJc w:val="left"/>
      <w:pPr>
        <w:ind w:left="1440" w:hanging="360"/>
      </w:pPr>
      <w:rPr>
        <w:rFonts w:hAnsi="Courier New" w:ascii="Courier New" w:cs="Courier New" w:hint="default"/>
      </w:rPr>
    </w:lvl>
    <w:lvl w:ilvl="2" w:tplc="04090005" w:tentative="1">
      <w:start w:val="1"/>
      <w:numFmt w:val="bullet"/>
      <w:lvlText w:val=""/>
      <w:lvlJc w:val="left"/>
      <w:pPr>
        <w:ind w:left="2160" w:hanging="360"/>
      </w:pPr>
      <w:rPr>
        <w:rFonts w:hAnsi="Wingdings" w:ascii="Wingdings" w:hint="default"/>
      </w:rPr>
    </w:lvl>
    <w:lvl w:ilvl="3" w:tplc="04090001" w:tentative="1">
      <w:start w:val="1"/>
      <w:numFmt w:val="bullet"/>
      <w:lvlText w:val=""/>
      <w:lvlJc w:val="left"/>
      <w:pPr>
        <w:ind w:left="2880" w:hanging="360"/>
      </w:pPr>
      <w:rPr>
        <w:rFonts w:hAnsi="Symbol" w:ascii="Symbol" w:hint="default"/>
      </w:rPr>
    </w:lvl>
    <w:lvl w:ilvl="4" w:tplc="04090003" w:tentative="1">
      <w:start w:val="1"/>
      <w:numFmt w:val="bullet"/>
      <w:lvlText w:val="o"/>
      <w:lvlJc w:val="left"/>
      <w:pPr>
        <w:ind w:left="3600" w:hanging="360"/>
      </w:pPr>
      <w:rPr>
        <w:rFonts w:hAnsi="Courier New" w:ascii="Courier New" w:cs="Courier New" w:hint="default"/>
      </w:rPr>
    </w:lvl>
    <w:lvl w:ilvl="5" w:tplc="04090005" w:tentative="1">
      <w:start w:val="1"/>
      <w:numFmt w:val="bullet"/>
      <w:lvlText w:val=""/>
      <w:lvlJc w:val="left"/>
      <w:pPr>
        <w:ind w:left="4320" w:hanging="360"/>
      </w:pPr>
      <w:rPr>
        <w:rFonts w:hAnsi="Wingdings" w:ascii="Wingdings" w:hint="default"/>
      </w:rPr>
    </w:lvl>
    <w:lvl w:ilvl="6" w:tplc="04090001" w:tentative="1">
      <w:start w:val="1"/>
      <w:numFmt w:val="bullet"/>
      <w:lvlText w:val=""/>
      <w:lvlJc w:val="left"/>
      <w:pPr>
        <w:ind w:left="5040" w:hanging="360"/>
      </w:pPr>
      <w:rPr>
        <w:rFonts w:hAnsi="Symbol" w:ascii="Symbol" w:hint="default"/>
      </w:rPr>
    </w:lvl>
    <w:lvl w:ilvl="7" w:tplc="04090003" w:tentative="1">
      <w:start w:val="1"/>
      <w:numFmt w:val="bullet"/>
      <w:lvlText w:val="o"/>
      <w:lvlJc w:val="left"/>
      <w:pPr>
        <w:ind w:left="5760" w:hanging="360"/>
      </w:pPr>
      <w:rPr>
        <w:rFonts w:hAnsi="Courier New" w:ascii="Courier New" w:cs="Courier New" w:hint="default"/>
      </w:rPr>
    </w:lvl>
    <w:lvl w:ilvl="8" w:tplc="04090005" w:tentative="1">
      <w:start w:val="1"/>
      <w:numFmt w:val="bullet"/>
      <w:lvlText w:val=""/>
      <w:lvlJc w:val="left"/>
      <w:pPr>
        <w:ind w:left="6480" w:hanging="360"/>
      </w:pPr>
      <w:rPr>
        <w:rFonts w:hAnsi="Wingdings" w:ascii="Wingdings" w:hint="default"/>
      </w:rPr>
    </w:lvl>
  </w:abstractNum>
  <w:abstractNum w:abstractNumId="2">
    <w:nsid w:val="201B647D"/>
    <w:multiLevelType w:val="hybridMultilevel"/>
    <w:tmpl w:val="C8806018"/>
    <w:lvl w:ilvl="0" w:tplc="04090001">
      <w:start w:val="1"/>
      <w:numFmt w:val="bullet"/>
      <w:lvlText w:val=""/>
      <w:lvlJc w:val="left"/>
      <w:pPr>
        <w:ind w:left="720" w:hanging="360"/>
      </w:pPr>
      <w:rPr>
        <w:rFonts w:hAnsi="Symbol" w:ascii="Symbol" w:hint="default"/>
      </w:rPr>
    </w:lvl>
    <w:lvl w:ilvl="1" w:tplc="04090003">
      <w:start w:val="1"/>
      <w:numFmt w:val="bullet"/>
      <w:lvlText w:val="o"/>
      <w:lvlJc w:val="left"/>
      <w:pPr>
        <w:ind w:left="1440" w:hanging="360"/>
      </w:pPr>
      <w:rPr>
        <w:rFonts w:hAnsi="Courier New" w:ascii="Courier New" w:cs="Courier New" w:hint="default"/>
      </w:rPr>
    </w:lvl>
    <w:lvl w:ilvl="2" w:tplc="04090005" w:tentative="1">
      <w:start w:val="1"/>
      <w:numFmt w:val="bullet"/>
      <w:lvlText w:val=""/>
      <w:lvlJc w:val="left"/>
      <w:pPr>
        <w:ind w:left="2160" w:hanging="360"/>
      </w:pPr>
      <w:rPr>
        <w:rFonts w:hAnsi="Wingdings" w:ascii="Wingdings" w:hint="default"/>
      </w:rPr>
    </w:lvl>
    <w:lvl w:ilvl="3" w:tplc="04090001" w:tentative="1">
      <w:start w:val="1"/>
      <w:numFmt w:val="bullet"/>
      <w:lvlText w:val=""/>
      <w:lvlJc w:val="left"/>
      <w:pPr>
        <w:ind w:left="2880" w:hanging="360"/>
      </w:pPr>
      <w:rPr>
        <w:rFonts w:hAnsi="Symbol" w:ascii="Symbol" w:hint="default"/>
      </w:rPr>
    </w:lvl>
    <w:lvl w:ilvl="4" w:tplc="04090003" w:tentative="1">
      <w:start w:val="1"/>
      <w:numFmt w:val="bullet"/>
      <w:lvlText w:val="o"/>
      <w:lvlJc w:val="left"/>
      <w:pPr>
        <w:ind w:left="3600" w:hanging="360"/>
      </w:pPr>
      <w:rPr>
        <w:rFonts w:hAnsi="Courier New" w:ascii="Courier New" w:cs="Courier New" w:hint="default"/>
      </w:rPr>
    </w:lvl>
    <w:lvl w:ilvl="5" w:tplc="04090005" w:tentative="1">
      <w:start w:val="1"/>
      <w:numFmt w:val="bullet"/>
      <w:lvlText w:val=""/>
      <w:lvlJc w:val="left"/>
      <w:pPr>
        <w:ind w:left="4320" w:hanging="360"/>
      </w:pPr>
      <w:rPr>
        <w:rFonts w:hAnsi="Wingdings" w:ascii="Wingdings" w:hint="default"/>
      </w:rPr>
    </w:lvl>
    <w:lvl w:ilvl="6" w:tplc="04090001" w:tentative="1">
      <w:start w:val="1"/>
      <w:numFmt w:val="bullet"/>
      <w:lvlText w:val=""/>
      <w:lvlJc w:val="left"/>
      <w:pPr>
        <w:ind w:left="5040" w:hanging="360"/>
      </w:pPr>
      <w:rPr>
        <w:rFonts w:hAnsi="Symbol" w:ascii="Symbol" w:hint="default"/>
      </w:rPr>
    </w:lvl>
    <w:lvl w:ilvl="7" w:tplc="04090003" w:tentative="1">
      <w:start w:val="1"/>
      <w:numFmt w:val="bullet"/>
      <w:lvlText w:val="o"/>
      <w:lvlJc w:val="left"/>
      <w:pPr>
        <w:ind w:left="5760" w:hanging="360"/>
      </w:pPr>
      <w:rPr>
        <w:rFonts w:hAnsi="Courier New" w:ascii="Courier New" w:cs="Courier New" w:hint="default"/>
      </w:rPr>
    </w:lvl>
    <w:lvl w:ilvl="8" w:tplc="04090005" w:tentative="1">
      <w:start w:val="1"/>
      <w:numFmt w:val="bullet"/>
      <w:lvlText w:val=""/>
      <w:lvlJc w:val="left"/>
      <w:pPr>
        <w:ind w:left="6480" w:hanging="360"/>
      </w:pPr>
      <w:rPr>
        <w:rFonts w:hAnsi="Wingdings" w:ascii="Wingdings" w:hint="default"/>
      </w:rPr>
    </w:lvl>
  </w:abstractNum>
  <w:abstractNum w:abstractNumId="3">
    <w:nsid w:val="3252321E"/>
    <w:multiLevelType w:val="hybridMultilevel"/>
    <w:tmpl w:val="B506510A"/>
    <w:lvl w:ilvl="0" w:tplc="04090001">
      <w:start w:val="1"/>
      <w:numFmt w:val="bullet"/>
      <w:lvlText w:val=""/>
      <w:lvlJc w:val="left"/>
      <w:pPr>
        <w:ind w:left="720" w:hanging="360"/>
      </w:pPr>
      <w:rPr>
        <w:rFonts w:hAnsi="Symbol" w:ascii="Symbol" w:hint="default"/>
      </w:rPr>
    </w:lvl>
    <w:lvl w:ilvl="1" w:tplc="04090003" w:tentative="1">
      <w:start w:val="1"/>
      <w:numFmt w:val="bullet"/>
      <w:lvlText w:val="o"/>
      <w:lvlJc w:val="left"/>
      <w:pPr>
        <w:ind w:left="1440" w:hanging="360"/>
      </w:pPr>
      <w:rPr>
        <w:rFonts w:hAnsi="Courier New" w:ascii="Courier New" w:cs="Courier New" w:hint="default"/>
      </w:rPr>
    </w:lvl>
    <w:lvl w:ilvl="2" w:tplc="04090005" w:tentative="1">
      <w:start w:val="1"/>
      <w:numFmt w:val="bullet"/>
      <w:lvlText w:val=""/>
      <w:lvlJc w:val="left"/>
      <w:pPr>
        <w:ind w:left="2160" w:hanging="360"/>
      </w:pPr>
      <w:rPr>
        <w:rFonts w:hAnsi="Wingdings" w:ascii="Wingdings" w:hint="default"/>
      </w:rPr>
    </w:lvl>
    <w:lvl w:ilvl="3" w:tplc="04090001" w:tentative="1">
      <w:start w:val="1"/>
      <w:numFmt w:val="bullet"/>
      <w:lvlText w:val=""/>
      <w:lvlJc w:val="left"/>
      <w:pPr>
        <w:ind w:left="2880" w:hanging="360"/>
      </w:pPr>
      <w:rPr>
        <w:rFonts w:hAnsi="Symbol" w:ascii="Symbol" w:hint="default"/>
      </w:rPr>
    </w:lvl>
    <w:lvl w:ilvl="4" w:tplc="04090003" w:tentative="1">
      <w:start w:val="1"/>
      <w:numFmt w:val="bullet"/>
      <w:lvlText w:val="o"/>
      <w:lvlJc w:val="left"/>
      <w:pPr>
        <w:ind w:left="3600" w:hanging="360"/>
      </w:pPr>
      <w:rPr>
        <w:rFonts w:hAnsi="Courier New" w:ascii="Courier New" w:cs="Courier New" w:hint="default"/>
      </w:rPr>
    </w:lvl>
    <w:lvl w:ilvl="5" w:tplc="04090005" w:tentative="1">
      <w:start w:val="1"/>
      <w:numFmt w:val="bullet"/>
      <w:lvlText w:val=""/>
      <w:lvlJc w:val="left"/>
      <w:pPr>
        <w:ind w:left="4320" w:hanging="360"/>
      </w:pPr>
      <w:rPr>
        <w:rFonts w:hAnsi="Wingdings" w:ascii="Wingdings" w:hint="default"/>
      </w:rPr>
    </w:lvl>
    <w:lvl w:ilvl="6" w:tplc="04090001" w:tentative="1">
      <w:start w:val="1"/>
      <w:numFmt w:val="bullet"/>
      <w:lvlText w:val=""/>
      <w:lvlJc w:val="left"/>
      <w:pPr>
        <w:ind w:left="5040" w:hanging="360"/>
      </w:pPr>
      <w:rPr>
        <w:rFonts w:hAnsi="Symbol" w:ascii="Symbol" w:hint="default"/>
      </w:rPr>
    </w:lvl>
    <w:lvl w:ilvl="7" w:tplc="04090003" w:tentative="1">
      <w:start w:val="1"/>
      <w:numFmt w:val="bullet"/>
      <w:lvlText w:val="o"/>
      <w:lvlJc w:val="left"/>
      <w:pPr>
        <w:ind w:left="5760" w:hanging="360"/>
      </w:pPr>
      <w:rPr>
        <w:rFonts w:hAnsi="Courier New" w:ascii="Courier New" w:cs="Courier New" w:hint="default"/>
      </w:rPr>
    </w:lvl>
    <w:lvl w:ilvl="8" w:tplc="04090005" w:tentative="1">
      <w:start w:val="1"/>
      <w:numFmt w:val="bullet"/>
      <w:lvlText w:val=""/>
      <w:lvlJc w:val="left"/>
      <w:pPr>
        <w:ind w:left="6480" w:hanging="360"/>
      </w:pPr>
      <w:rPr>
        <w:rFonts w:hAnsi="Wingdings" w:ascii="Wingdings" w:hint="default"/>
      </w:rPr>
    </w:lvl>
  </w:abstractNum>
  <w:abstractNum w:abstractNumId="4">
    <w:nsid w:val="47E90C8F"/>
    <w:multiLevelType w:val="hybridMultilevel"/>
    <w:tmpl w:val="04265FDC"/>
    <w:lvl w:ilvl="0" w:tplc="04090001">
      <w:start w:val="1"/>
      <w:numFmt w:val="bullet"/>
      <w:lvlText w:val=""/>
      <w:lvlJc w:val="left"/>
      <w:pPr>
        <w:ind w:left="720" w:hanging="360"/>
      </w:pPr>
      <w:rPr>
        <w:rFonts w:hAnsi="Symbol" w:ascii="Symbol" w:hint="default"/>
      </w:rPr>
    </w:lvl>
    <w:lvl w:ilvl="1" w:tplc="04090003" w:tentative="1">
      <w:start w:val="1"/>
      <w:numFmt w:val="bullet"/>
      <w:lvlText w:val="o"/>
      <w:lvlJc w:val="left"/>
      <w:pPr>
        <w:ind w:left="1440" w:hanging="360"/>
      </w:pPr>
      <w:rPr>
        <w:rFonts w:hAnsi="Courier New" w:ascii="Courier New" w:cs="Courier New" w:hint="default"/>
      </w:rPr>
    </w:lvl>
    <w:lvl w:ilvl="2" w:tplc="04090005" w:tentative="1">
      <w:start w:val="1"/>
      <w:numFmt w:val="bullet"/>
      <w:lvlText w:val=""/>
      <w:lvlJc w:val="left"/>
      <w:pPr>
        <w:ind w:left="2160" w:hanging="360"/>
      </w:pPr>
      <w:rPr>
        <w:rFonts w:hAnsi="Wingdings" w:ascii="Wingdings" w:hint="default"/>
      </w:rPr>
    </w:lvl>
    <w:lvl w:ilvl="3" w:tplc="04090001" w:tentative="1">
      <w:start w:val="1"/>
      <w:numFmt w:val="bullet"/>
      <w:lvlText w:val=""/>
      <w:lvlJc w:val="left"/>
      <w:pPr>
        <w:ind w:left="2880" w:hanging="360"/>
      </w:pPr>
      <w:rPr>
        <w:rFonts w:hAnsi="Symbol" w:ascii="Symbol" w:hint="default"/>
      </w:rPr>
    </w:lvl>
    <w:lvl w:ilvl="4" w:tplc="04090003" w:tentative="1">
      <w:start w:val="1"/>
      <w:numFmt w:val="bullet"/>
      <w:lvlText w:val="o"/>
      <w:lvlJc w:val="left"/>
      <w:pPr>
        <w:ind w:left="3600" w:hanging="360"/>
      </w:pPr>
      <w:rPr>
        <w:rFonts w:hAnsi="Courier New" w:ascii="Courier New" w:cs="Courier New" w:hint="default"/>
      </w:rPr>
    </w:lvl>
    <w:lvl w:ilvl="5" w:tplc="04090005" w:tentative="1">
      <w:start w:val="1"/>
      <w:numFmt w:val="bullet"/>
      <w:lvlText w:val=""/>
      <w:lvlJc w:val="left"/>
      <w:pPr>
        <w:ind w:left="4320" w:hanging="360"/>
      </w:pPr>
      <w:rPr>
        <w:rFonts w:hAnsi="Wingdings" w:ascii="Wingdings" w:hint="default"/>
      </w:rPr>
    </w:lvl>
    <w:lvl w:ilvl="6" w:tplc="04090001" w:tentative="1">
      <w:start w:val="1"/>
      <w:numFmt w:val="bullet"/>
      <w:lvlText w:val=""/>
      <w:lvlJc w:val="left"/>
      <w:pPr>
        <w:ind w:left="5040" w:hanging="360"/>
      </w:pPr>
      <w:rPr>
        <w:rFonts w:hAnsi="Symbol" w:ascii="Symbol" w:hint="default"/>
      </w:rPr>
    </w:lvl>
    <w:lvl w:ilvl="7" w:tplc="04090003" w:tentative="1">
      <w:start w:val="1"/>
      <w:numFmt w:val="bullet"/>
      <w:lvlText w:val="o"/>
      <w:lvlJc w:val="left"/>
      <w:pPr>
        <w:ind w:left="5760" w:hanging="360"/>
      </w:pPr>
      <w:rPr>
        <w:rFonts w:hAnsi="Courier New" w:ascii="Courier New" w:cs="Courier New" w:hint="default"/>
      </w:rPr>
    </w:lvl>
    <w:lvl w:ilvl="8" w:tplc="04090005" w:tentative="1">
      <w:start w:val="1"/>
      <w:numFmt w:val="bullet"/>
      <w:lvlText w:val=""/>
      <w:lvlJc w:val="left"/>
      <w:pPr>
        <w:ind w:left="6480" w:hanging="360"/>
      </w:pPr>
      <w:rPr>
        <w:rFonts w:hAnsi="Wingdings" w:asci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D1B67"/>
    <w:rsid w:val="00013FBC"/>
    <w:rsid w:val="000C76E7"/>
    <w:rsid w:val="00206294"/>
    <w:rsid w:val="00325563"/>
    <w:rsid w:val="00435E59"/>
    <w:rsid w:val="005374FB"/>
    <w:rsid w:val="0064337C"/>
    <w:rsid w:val="00957A2F"/>
    <w:rsid w:val="009D1B67"/>
    <w:rsid w:val="00AC2185"/>
    <w:rsid w:val="00AE4854"/>
    <w:rsid w:val="00B44F05"/>
    <w:rsid w:val="00DB2F10"/>
    <w:rsid w:val="00E30FF1"/>
    <w:rsid w:val="00F01EEE"/>
    <w:rsid w:val="00FB718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trackRevisions w:val="false"/>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1B6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ANKIT</dc:creator>
  <cp:lastModifiedBy>shree</cp:lastModifiedBy>
  <cp:revision>2</cp:revision>
  <dcterms:created xsi:type="dcterms:W3CDTF">2021-05-20T17:20:00Z</dcterms:created>
  <dcterms:modified xsi:type="dcterms:W3CDTF">2021-05-20T17:20:00Z</dcterms:modified>
</cp:coreProperties>
</file>