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FB" w:rsidRPr="005C5E6F" w:rsidRDefault="00EF4B32" w:rsidP="000E1859">
      <w:pPr>
        <w:jc w:val="center"/>
        <w:rPr>
          <w:b/>
          <w:sz w:val="28"/>
        </w:rPr>
      </w:pPr>
      <w:r w:rsidRPr="005C5E6F">
        <w:rPr>
          <w:b/>
          <w:sz w:val="28"/>
        </w:rPr>
        <w:t>AMIT PATERIYA</w:t>
      </w:r>
    </w:p>
    <w:p w:rsidR="00EF4B32" w:rsidRPr="005C5E6F" w:rsidRDefault="000E7155" w:rsidP="000E1859">
      <w:pPr>
        <w:jc w:val="center"/>
      </w:pPr>
      <w:r>
        <w:t>2142 D</w:t>
      </w:r>
      <w:r w:rsidR="00EF4B32" w:rsidRPr="005C5E6F">
        <w:t>,</w:t>
      </w:r>
      <w:r>
        <w:t>Sudama Nagar</w:t>
      </w:r>
      <w:r w:rsidR="00EF4B32" w:rsidRPr="005C5E6F">
        <w:t>,</w:t>
      </w:r>
      <w:r>
        <w:t>Indore</w:t>
      </w:r>
      <w:r w:rsidR="00EF4B32" w:rsidRPr="005C5E6F">
        <w:t xml:space="preserve">, </w:t>
      </w:r>
      <w:r>
        <w:t>MP</w:t>
      </w:r>
      <w:r w:rsidR="00EF4B32" w:rsidRPr="005C5E6F">
        <w:t xml:space="preserve"> </w:t>
      </w:r>
      <w:r>
        <w:t>452</w:t>
      </w:r>
      <w:r w:rsidR="00E117F0" w:rsidRPr="00E117F0">
        <w:t>00</w:t>
      </w:r>
      <w:r>
        <w:t>7</w:t>
      </w:r>
    </w:p>
    <w:p w:rsidR="00EF4B32" w:rsidRPr="005C5E6F" w:rsidRDefault="00EF4B32" w:rsidP="000E1859">
      <w:pPr>
        <w:jc w:val="center"/>
      </w:pPr>
      <w:r w:rsidRPr="005C5E6F">
        <w:rPr>
          <w:b/>
        </w:rPr>
        <w:t>Contact:</w:t>
      </w:r>
      <w:r w:rsidRPr="005C5E6F">
        <w:t xml:space="preserve"> +91-9575700222, 07</w:t>
      </w:r>
      <w:r w:rsidR="000E7155">
        <w:t>31</w:t>
      </w:r>
      <w:r w:rsidRPr="005C5E6F">
        <w:t>-</w:t>
      </w:r>
      <w:r w:rsidR="000E7155">
        <w:t>4973219</w:t>
      </w:r>
      <w:r w:rsidRPr="005C5E6F">
        <w:t xml:space="preserve">; </w:t>
      </w:r>
      <w:r w:rsidRPr="005C5E6F">
        <w:rPr>
          <w:b/>
        </w:rPr>
        <w:t xml:space="preserve">Email: </w:t>
      </w:r>
      <w:r w:rsidRPr="005C5E6F">
        <w:t>yajnasamit@gmail.com</w:t>
      </w:r>
    </w:p>
    <w:p w:rsidR="00EF4B32" w:rsidRPr="005C5E6F" w:rsidRDefault="00A56CD4" w:rsidP="000E1859">
      <w:pPr>
        <w:jc w:val="center"/>
      </w:pPr>
      <w:r w:rsidRPr="005C5E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8pt;height:1pt" o:hrpct="0" o:hralign="center" o:hr="t">
            <v:imagedata r:id="rId5" o:title="BD21319_"/>
          </v:shape>
        </w:pict>
      </w:r>
    </w:p>
    <w:p w:rsidR="00C34DA5" w:rsidRPr="005C5E6F" w:rsidRDefault="005C5E6F" w:rsidP="000E1859">
      <w:pPr>
        <w:jc w:val="center"/>
        <w:rPr>
          <w:b/>
          <w:sz w:val="32"/>
        </w:rPr>
      </w:pPr>
      <w:r w:rsidRPr="005C5E6F">
        <w:rPr>
          <w:b/>
          <w:sz w:val="32"/>
        </w:rPr>
        <w:t>Profit Centre Operations &amp; Business Development</w:t>
      </w:r>
    </w:p>
    <w:p w:rsidR="00C34DA5" w:rsidRPr="005C5E6F" w:rsidRDefault="00C34DA5" w:rsidP="000E1859">
      <w:pPr>
        <w:jc w:val="center"/>
        <w:rPr>
          <w:i/>
        </w:rPr>
      </w:pPr>
      <w:r w:rsidRPr="005C5E6F">
        <w:rPr>
          <w:i/>
        </w:rPr>
        <w:t>Seeking Top Level Assignments with a progressive business organization/ MNC</w:t>
      </w:r>
    </w:p>
    <w:p w:rsidR="00C34DA5" w:rsidRPr="005C5E6F" w:rsidRDefault="00C34DA5" w:rsidP="000E1859">
      <w:pPr>
        <w:jc w:val="center"/>
      </w:pPr>
    </w:p>
    <w:p w:rsidR="00C34DA5" w:rsidRPr="005C5E6F" w:rsidRDefault="005C5E6F" w:rsidP="000E1859">
      <w:pPr>
        <w:shd w:val="clear" w:color="auto" w:fill="000000"/>
        <w:jc w:val="center"/>
        <w:rPr>
          <w:b/>
        </w:rPr>
      </w:pPr>
      <w:r w:rsidRPr="005C5E6F">
        <w:rPr>
          <w:b/>
        </w:rPr>
        <w:t>Professional Synopsis</w:t>
      </w:r>
    </w:p>
    <w:p w:rsidR="00C34DA5" w:rsidRPr="005C5E6F" w:rsidRDefault="00C34DA5" w:rsidP="00D7474F">
      <w:pPr>
        <w:jc w:val="both"/>
        <w:rPr>
          <w:sz w:val="10"/>
          <w:szCs w:val="10"/>
        </w:rPr>
      </w:pPr>
    </w:p>
    <w:p w:rsidR="00C34DA5" w:rsidRPr="005C5E6F" w:rsidRDefault="000E7155" w:rsidP="00D7474F">
      <w:pPr>
        <w:jc w:val="both"/>
      </w:pPr>
      <w:r>
        <w:t>Commendable experience over 17</w:t>
      </w:r>
      <w:r w:rsidR="00C34DA5" w:rsidRPr="005C5E6F">
        <w:t xml:space="preserve"> years</w:t>
      </w:r>
      <w:r w:rsidR="00485DA0" w:rsidRPr="005C5E6F">
        <w:t xml:space="preserve"> (India, New Zealand, Australia &amp; China)</w:t>
      </w:r>
      <w:r w:rsidR="00C34DA5" w:rsidRPr="005C5E6F">
        <w:t xml:space="preserve"> in Business Development, Project Management, General Administration and Business Leadership with primary focus on strategy formulation, P&amp;L management, brand promotion, handling new set ups, processes development &amp; improvement , business acquisition, operations, budget development/ implementation, market research, key account management, team leadership and training. Veteran in identifying problems, formulating tactical plans, initiating change and implement effective process, programs and manage modern business systems and ventures in challenging and diverse environments.</w:t>
      </w:r>
    </w:p>
    <w:p w:rsidR="00C34DA5" w:rsidRPr="005C5E6F" w:rsidRDefault="00C34DA5" w:rsidP="00D7474F">
      <w:pPr>
        <w:jc w:val="both"/>
      </w:pPr>
    </w:p>
    <w:p w:rsidR="00C34DA5" w:rsidRPr="005C5E6F" w:rsidRDefault="00C34DA5" w:rsidP="00D7474F">
      <w:pPr>
        <w:jc w:val="both"/>
      </w:pPr>
      <w:r w:rsidRPr="005C5E6F">
        <w:t>Expertise in market analysis, P &amp; L, budgeting, reporting, industrial relations, training &amp; development and demand negotiations. Negotiator and advisor to high – profile developments of significant environment, safety &amp; financial impact; accustomed to working well with Top Executives and stakeholders. Currently spearheading functions as Director-Bus</w:t>
      </w:r>
      <w:r w:rsidR="000E7155">
        <w:t>iness Development with VGLAN Bui</w:t>
      </w:r>
      <w:r w:rsidRPr="005C5E6F">
        <w:t>ldcon Private Limited</w:t>
      </w:r>
      <w:r w:rsidR="000E7155">
        <w:t>, Apostle Tradecomm Pvt Ltd, Innovertica Consultancy Services.</w:t>
      </w:r>
      <w:r w:rsidRPr="005C5E6F">
        <w:t xml:space="preserve">  </w:t>
      </w:r>
    </w:p>
    <w:p w:rsidR="00C34DA5" w:rsidRPr="005C5E6F" w:rsidRDefault="00C34DA5" w:rsidP="00D7474F">
      <w:pPr>
        <w:jc w:val="both"/>
      </w:pPr>
    </w:p>
    <w:p w:rsidR="00EF4B32" w:rsidRDefault="00C34DA5" w:rsidP="00D7474F">
      <w:pPr>
        <w:jc w:val="both"/>
      </w:pPr>
      <w:r w:rsidRPr="005C5E6F">
        <w:t xml:space="preserve">Rich exposure across developing and executing all business plan strategies and documented all land acquisition issues, </w:t>
      </w:r>
      <w:r w:rsidR="00840550" w:rsidRPr="005C5E6F">
        <w:t>along with</w:t>
      </w:r>
      <w:r w:rsidRPr="005C5E6F">
        <w:t xml:space="preserve"> </w:t>
      </w:r>
      <w:r w:rsidR="00840550" w:rsidRPr="005C5E6F">
        <w:t>Liasoning</w:t>
      </w:r>
      <w:r w:rsidRPr="005C5E6F">
        <w:t xml:space="preserve"> with concerned agencies of state government namely Municipal Corporation, Town And Country Planning, State Electricity Board, New Raipur Development Authority, Raipur Development Authority. Established credibility in spearheading the entire management initiatives, executing and spearheading development operations</w:t>
      </w:r>
      <w:r w:rsidR="00840550" w:rsidRPr="005C5E6F">
        <w:t>, and key</w:t>
      </w:r>
      <w:r w:rsidRPr="005C5E6F">
        <w:t xml:space="preserve"> focus on bottom line profitability by ensuring optimal utilization of resources .An ambassador of change, displaying strong credentials in rolling innovative strategies to transform business ventures; visionary and pathfinder for the new global market place, adept commercial success.</w:t>
      </w:r>
    </w:p>
    <w:p w:rsidR="00C34DA5" w:rsidRPr="005C5E6F" w:rsidRDefault="00C34DA5" w:rsidP="00D7474F">
      <w:pPr>
        <w:jc w:val="both"/>
      </w:pPr>
    </w:p>
    <w:p w:rsidR="00C77866" w:rsidRPr="00C77866" w:rsidRDefault="00C77866" w:rsidP="00D7474F">
      <w:pPr>
        <w:jc w:val="both"/>
        <w:rPr>
          <w:sz w:val="10"/>
          <w:szCs w:val="10"/>
        </w:rPr>
      </w:pPr>
    </w:p>
    <w:p w:rsidR="005C5E6F" w:rsidRPr="005C5E6F" w:rsidRDefault="005C5E6F" w:rsidP="00D7474F">
      <w:pPr>
        <w:jc w:val="both"/>
      </w:pPr>
    </w:p>
    <w:p w:rsidR="00C34DA5" w:rsidRPr="005C5E6F" w:rsidRDefault="00C34DA5" w:rsidP="000E1859">
      <w:pPr>
        <w:shd w:val="clear" w:color="auto" w:fill="000000"/>
        <w:jc w:val="center"/>
        <w:rPr>
          <w:b/>
        </w:rPr>
      </w:pPr>
      <w:r w:rsidRPr="005C5E6F">
        <w:rPr>
          <w:b/>
        </w:rPr>
        <w:t xml:space="preserve">Professional </w:t>
      </w:r>
      <w:r w:rsidR="005C5E6F" w:rsidRPr="005C5E6F">
        <w:rPr>
          <w:b/>
        </w:rPr>
        <w:t>Abridgement</w:t>
      </w:r>
    </w:p>
    <w:p w:rsidR="00C34DA5" w:rsidRPr="005C5E6F" w:rsidRDefault="00C34DA5" w:rsidP="00D7474F">
      <w:pPr>
        <w:jc w:val="both"/>
        <w:rPr>
          <w:sz w:val="10"/>
          <w:szCs w:val="10"/>
        </w:rPr>
      </w:pPr>
    </w:p>
    <w:p w:rsidR="000E7155" w:rsidRDefault="006B2A2E" w:rsidP="00D7474F">
      <w:pPr>
        <w:jc w:val="both"/>
        <w:rPr>
          <w:b/>
        </w:rPr>
      </w:pPr>
      <w:r>
        <w:rPr>
          <w:b/>
        </w:rPr>
        <w:t>Innovertica Consultancy Services                                                                                                                       Mar’17 till date</w:t>
      </w:r>
    </w:p>
    <w:p w:rsidR="006B2A2E" w:rsidRDefault="006B2A2E" w:rsidP="00D7474F">
      <w:pPr>
        <w:jc w:val="both"/>
        <w:rPr>
          <w:b/>
          <w:color w:val="0070C0"/>
        </w:rPr>
      </w:pPr>
      <w:r>
        <w:rPr>
          <w:b/>
        </w:rPr>
        <w:t xml:space="preserve">                                                                                                </w:t>
      </w:r>
      <w:r w:rsidR="003F066E">
        <w:rPr>
          <w:b/>
          <w:color w:val="0070C0"/>
        </w:rPr>
        <w:t>Sales Manager</w:t>
      </w:r>
    </w:p>
    <w:p w:rsidR="006B2A2E" w:rsidRPr="005C5E6F" w:rsidRDefault="006B2A2E" w:rsidP="006B2A2E">
      <w:pPr>
        <w:numPr>
          <w:ilvl w:val="0"/>
          <w:numId w:val="14"/>
        </w:numPr>
        <w:jc w:val="both"/>
      </w:pPr>
      <w:r w:rsidRPr="005C5E6F">
        <w:t xml:space="preserve">Plan &amp; conceptualize various strategies to </w:t>
      </w:r>
      <w:r w:rsidR="003F066E">
        <w:t xml:space="preserve">: </w:t>
      </w:r>
      <w:r w:rsidR="003F066E" w:rsidRPr="005C5E6F">
        <w:t>JDBC, Servlets, ASP, JSP</w:t>
      </w:r>
      <w:r w:rsidRPr="005C5E6F">
        <w:t xml:space="preserve"> business goals aimed towards the growth in business volumes as well as profitability. Develop a competitive business development and sales strategy, uncovering/ creating new opportunities, identifying dynamic and flexible solutions and managing account activity.</w:t>
      </w:r>
    </w:p>
    <w:p w:rsidR="006B2A2E" w:rsidRPr="005C5E6F" w:rsidRDefault="006B2A2E" w:rsidP="006B2A2E">
      <w:pPr>
        <w:numPr>
          <w:ilvl w:val="0"/>
          <w:numId w:val="14"/>
        </w:numPr>
        <w:jc w:val="both"/>
      </w:pPr>
      <w:r w:rsidRPr="005C5E6F">
        <w:t xml:space="preserve">Manage the professionals engaged in sales functions, providing technical guidance to the Sales Team while setting performance parameters, deadlines &amp; work delegation for them &amp; providing them various accolades to motivate them on regular basis. </w:t>
      </w:r>
    </w:p>
    <w:p w:rsidR="006B2A2E" w:rsidRPr="006B2A2E" w:rsidRDefault="006B2A2E" w:rsidP="00D7474F">
      <w:pPr>
        <w:jc w:val="both"/>
        <w:rPr>
          <w:b/>
          <w:color w:val="0070C0"/>
        </w:rPr>
      </w:pPr>
    </w:p>
    <w:p w:rsidR="000E7155" w:rsidRDefault="000E7155" w:rsidP="00D7474F">
      <w:pPr>
        <w:jc w:val="both"/>
        <w:rPr>
          <w:b/>
        </w:rPr>
      </w:pPr>
    </w:p>
    <w:p w:rsidR="000E7155" w:rsidRDefault="000E7155" w:rsidP="00D7474F">
      <w:pPr>
        <w:jc w:val="both"/>
        <w:rPr>
          <w:b/>
        </w:rPr>
      </w:pPr>
      <w:r>
        <w:rPr>
          <w:b/>
        </w:rPr>
        <w:t>Apostle Tradecomm Pvt Ltd                                                                                                                                 July’14-Jan’17</w:t>
      </w:r>
    </w:p>
    <w:p w:rsidR="0006183D" w:rsidRDefault="000E7155" w:rsidP="0006183D">
      <w:pPr>
        <w:jc w:val="both"/>
      </w:pPr>
      <w:r>
        <w:rPr>
          <w:b/>
        </w:rPr>
        <w:t xml:space="preserve">                                                                           </w:t>
      </w:r>
      <w:r w:rsidR="006B2A2E">
        <w:rPr>
          <w:b/>
        </w:rPr>
        <w:t xml:space="preserve"> </w:t>
      </w:r>
      <w:r>
        <w:rPr>
          <w:b/>
        </w:rPr>
        <w:t xml:space="preserve"> </w:t>
      </w:r>
      <w:r w:rsidR="006B2A2E">
        <w:rPr>
          <w:b/>
        </w:rPr>
        <w:t xml:space="preserve">                    </w:t>
      </w:r>
      <w:r w:rsidRPr="006B2A2E">
        <w:rPr>
          <w:b/>
          <w:color w:val="0070C0"/>
        </w:rPr>
        <w:t xml:space="preserve">  </w:t>
      </w:r>
      <w:r w:rsidR="0006183D" w:rsidRPr="005C5E6F">
        <w:t xml:space="preserve"> </w:t>
      </w:r>
      <w:r w:rsidR="00D63D2E" w:rsidRPr="00D63D2E">
        <w:rPr>
          <w:color w:val="4472C4" w:themeColor="accent1"/>
        </w:rPr>
        <w:t>Sales Manager</w:t>
      </w:r>
    </w:p>
    <w:p w:rsidR="006B2A2E" w:rsidRPr="005C5E6F" w:rsidRDefault="006B2A2E" w:rsidP="0006183D">
      <w:pPr>
        <w:jc w:val="both"/>
      </w:pPr>
      <w:r w:rsidRPr="005C5E6F">
        <w:t>Handling general administration of the organization and accountable for monitoring the overall operations, motivating team for revenue generation &amp; managing profit centre operations with profitability excellence.</w:t>
      </w:r>
    </w:p>
    <w:p w:rsidR="006B2A2E" w:rsidRPr="005C5E6F" w:rsidRDefault="006B2A2E" w:rsidP="006B2A2E">
      <w:pPr>
        <w:numPr>
          <w:ilvl w:val="0"/>
          <w:numId w:val="14"/>
        </w:numPr>
        <w:jc w:val="both"/>
      </w:pPr>
      <w:r w:rsidRPr="005C5E6F">
        <w:t>Planning the process effectively with overall responsibility for maintaining various process metrics and strict adherence to the compliance procedures at all times.</w:t>
      </w:r>
    </w:p>
    <w:p w:rsidR="006B2A2E" w:rsidRPr="005C5E6F" w:rsidRDefault="006B2A2E" w:rsidP="006B2A2E">
      <w:pPr>
        <w:numPr>
          <w:ilvl w:val="0"/>
          <w:numId w:val="14"/>
        </w:numPr>
        <w:jc w:val="both"/>
      </w:pPr>
      <w:r w:rsidRPr="005C5E6F">
        <w:t>Designing and implementing systems, processes and procedures to facilitate smooth functioning of overall operations and enhance operational efficiency.</w:t>
      </w:r>
    </w:p>
    <w:p w:rsidR="006B2A2E" w:rsidRPr="005C5E6F" w:rsidRDefault="006B2A2E" w:rsidP="006B2A2E">
      <w:pPr>
        <w:numPr>
          <w:ilvl w:val="0"/>
          <w:numId w:val="14"/>
        </w:numPr>
        <w:jc w:val="both"/>
      </w:pPr>
      <w:r w:rsidRPr="005C5E6F">
        <w:t xml:space="preserve">Identify potential framework and build approach for international business development strategy. </w:t>
      </w:r>
    </w:p>
    <w:p w:rsidR="006B2A2E" w:rsidRPr="005C5E6F" w:rsidRDefault="006B2A2E" w:rsidP="006B2A2E">
      <w:pPr>
        <w:numPr>
          <w:ilvl w:val="0"/>
          <w:numId w:val="14"/>
        </w:numPr>
        <w:jc w:val="both"/>
      </w:pPr>
      <w:r w:rsidRPr="005C5E6F">
        <w:t>Instrumental in strategy formulation and business development plans for the company, setting up all processes related to product management and creating the roadmap for the products.</w:t>
      </w:r>
    </w:p>
    <w:p w:rsidR="006B2A2E" w:rsidRPr="005C5E6F" w:rsidRDefault="006B2A2E" w:rsidP="006B2A2E">
      <w:pPr>
        <w:numPr>
          <w:ilvl w:val="0"/>
          <w:numId w:val="14"/>
        </w:numPr>
        <w:jc w:val="both"/>
      </w:pPr>
      <w:r w:rsidRPr="005C5E6F">
        <w:t>Developing strategies for enlarging the core market base based on market research data while monitoring competitor strategy, building counter strategies to increase the market share of the company.</w:t>
      </w:r>
    </w:p>
    <w:p w:rsidR="006B2A2E" w:rsidRPr="005C5E6F" w:rsidRDefault="006B2A2E" w:rsidP="006B2A2E">
      <w:pPr>
        <w:ind w:left="284"/>
        <w:jc w:val="both"/>
      </w:pPr>
      <w:r w:rsidRPr="005C5E6F">
        <w:lastRenderedPageBreak/>
        <w:t xml:space="preserve"> </w:t>
      </w:r>
    </w:p>
    <w:p w:rsidR="000E7155" w:rsidRPr="006B2A2E" w:rsidRDefault="000E7155" w:rsidP="00D7474F">
      <w:pPr>
        <w:jc w:val="both"/>
        <w:rPr>
          <w:b/>
          <w:color w:val="0070C0"/>
        </w:rPr>
      </w:pPr>
      <w:r w:rsidRPr="006B2A2E">
        <w:rPr>
          <w:b/>
          <w:color w:val="0070C0"/>
        </w:rPr>
        <w:t xml:space="preserve">                                                                                                           </w:t>
      </w:r>
    </w:p>
    <w:p w:rsidR="000E7155" w:rsidRDefault="000E7155" w:rsidP="00D7474F">
      <w:pPr>
        <w:jc w:val="both"/>
        <w:rPr>
          <w:b/>
        </w:rPr>
      </w:pPr>
    </w:p>
    <w:p w:rsidR="006B2A2E" w:rsidRDefault="006B2A2E" w:rsidP="00D7474F">
      <w:pPr>
        <w:jc w:val="both"/>
        <w:rPr>
          <w:b/>
        </w:rPr>
      </w:pPr>
    </w:p>
    <w:p w:rsidR="006B2A2E" w:rsidRDefault="006B2A2E" w:rsidP="00D7474F">
      <w:pPr>
        <w:jc w:val="both"/>
        <w:rPr>
          <w:b/>
        </w:rPr>
      </w:pPr>
    </w:p>
    <w:p w:rsidR="006B2A2E" w:rsidRDefault="006B2A2E" w:rsidP="00D7474F">
      <w:pPr>
        <w:jc w:val="both"/>
        <w:rPr>
          <w:b/>
        </w:rPr>
      </w:pPr>
    </w:p>
    <w:p w:rsidR="005C5E6F" w:rsidRPr="005C5E6F" w:rsidRDefault="00C34DA5" w:rsidP="00D7474F">
      <w:pPr>
        <w:jc w:val="both"/>
        <w:rPr>
          <w:b/>
        </w:rPr>
      </w:pPr>
      <w:r w:rsidRPr="005C5E6F">
        <w:rPr>
          <w:b/>
        </w:rPr>
        <w:t>VGLAN Buildcon Private Limited</w:t>
      </w:r>
      <w:r w:rsidR="008956F0" w:rsidRPr="005C5E6F">
        <w:rPr>
          <w:b/>
        </w:rPr>
        <w:t xml:space="preserve">          </w:t>
      </w:r>
      <w:r w:rsidR="005C5E6F">
        <w:rPr>
          <w:b/>
        </w:rPr>
        <w:t xml:space="preserve">                                                                                   </w:t>
      </w:r>
      <w:r w:rsidR="000E7155">
        <w:rPr>
          <w:b/>
        </w:rPr>
        <w:t xml:space="preserve">                            </w:t>
      </w:r>
      <w:r w:rsidR="008956F0" w:rsidRPr="005C5E6F">
        <w:rPr>
          <w:b/>
        </w:rPr>
        <w:t xml:space="preserve"> </w:t>
      </w:r>
      <w:r w:rsidRPr="005C5E6F">
        <w:rPr>
          <w:b/>
        </w:rPr>
        <w:t>Jan</w:t>
      </w:r>
      <w:r w:rsidR="008956F0" w:rsidRPr="005C5E6F">
        <w:rPr>
          <w:b/>
        </w:rPr>
        <w:t>’</w:t>
      </w:r>
      <w:r w:rsidRPr="005C5E6F">
        <w:rPr>
          <w:b/>
        </w:rPr>
        <w:t>13</w:t>
      </w:r>
      <w:r w:rsidR="000E7155">
        <w:rPr>
          <w:b/>
        </w:rPr>
        <w:t>-Apr 14</w:t>
      </w:r>
    </w:p>
    <w:p w:rsidR="00C34DA5" w:rsidRPr="005C5E6F" w:rsidRDefault="00D63D2E" w:rsidP="000E1859">
      <w:pPr>
        <w:jc w:val="center"/>
        <w:rPr>
          <w:b/>
          <w:color w:val="1F497D"/>
        </w:rPr>
      </w:pPr>
      <w:r>
        <w:rPr>
          <w:b/>
          <w:color w:val="1F497D"/>
        </w:rPr>
        <w:t>Sales Manager</w:t>
      </w:r>
      <w:bookmarkStart w:id="0" w:name="_GoBack"/>
      <w:bookmarkEnd w:id="0"/>
    </w:p>
    <w:p w:rsidR="00C34DA5" w:rsidRPr="005C5E6F" w:rsidRDefault="00C34DA5" w:rsidP="00D7474F">
      <w:pPr>
        <w:jc w:val="both"/>
        <w:rPr>
          <w:sz w:val="10"/>
          <w:szCs w:val="10"/>
        </w:rPr>
      </w:pPr>
    </w:p>
    <w:p w:rsidR="00F24A41" w:rsidRPr="005C5E6F" w:rsidRDefault="00F24A41" w:rsidP="00D7474F">
      <w:pPr>
        <w:numPr>
          <w:ilvl w:val="0"/>
          <w:numId w:val="14"/>
        </w:numPr>
        <w:jc w:val="both"/>
      </w:pPr>
      <w:r w:rsidRPr="005C5E6F">
        <w:t>Collating competition information along with tracking and maximizing sales while identifying market share, gauze market dynamics and trends. Profit centre head with responsibility of profit &amp; loss, and target achievement.</w:t>
      </w:r>
    </w:p>
    <w:p w:rsidR="00F24A41" w:rsidRPr="005C5E6F" w:rsidRDefault="00F24A41" w:rsidP="00D7474F">
      <w:pPr>
        <w:numPr>
          <w:ilvl w:val="0"/>
          <w:numId w:val="14"/>
        </w:numPr>
        <w:jc w:val="both"/>
      </w:pPr>
      <w:r w:rsidRPr="005C5E6F">
        <w:t>Overseeing smooth implementation of HR policies for manpower planning, recruitment, selection, and development of new employees.</w:t>
      </w:r>
    </w:p>
    <w:p w:rsidR="00C34DA5" w:rsidRPr="005C5E6F" w:rsidRDefault="00C34DA5" w:rsidP="00D7474F">
      <w:pPr>
        <w:jc w:val="both"/>
        <w:rPr>
          <w:sz w:val="10"/>
          <w:szCs w:val="10"/>
        </w:rPr>
      </w:pPr>
    </w:p>
    <w:p w:rsidR="00C34DA5" w:rsidRPr="005C5E6F" w:rsidRDefault="00C34DA5" w:rsidP="00D7474F">
      <w:pPr>
        <w:jc w:val="both"/>
        <w:rPr>
          <w:b/>
        </w:rPr>
      </w:pPr>
      <w:r w:rsidRPr="005C5E6F">
        <w:rPr>
          <w:b/>
        </w:rPr>
        <w:t>R A</w:t>
      </w:r>
      <w:r w:rsidR="008956F0" w:rsidRPr="005C5E6F">
        <w:rPr>
          <w:b/>
        </w:rPr>
        <w:t xml:space="preserve"> </w:t>
      </w:r>
      <w:r w:rsidR="005C5E6F" w:rsidRPr="005C5E6F">
        <w:rPr>
          <w:b/>
        </w:rPr>
        <w:t xml:space="preserve">Buildcon   </w:t>
      </w:r>
      <w:r w:rsidR="005C5E6F">
        <w:rPr>
          <w:b/>
        </w:rPr>
        <w:t xml:space="preserve">                                                                                                                                                         </w:t>
      </w:r>
      <w:r w:rsidR="005C5E6F" w:rsidRPr="005C5E6F">
        <w:rPr>
          <w:b/>
        </w:rPr>
        <w:t xml:space="preserve">   </w:t>
      </w:r>
      <w:r w:rsidRPr="005C5E6F">
        <w:rPr>
          <w:b/>
        </w:rPr>
        <w:t>O</w:t>
      </w:r>
      <w:r w:rsidR="005C5E6F">
        <w:rPr>
          <w:b/>
        </w:rPr>
        <w:t>ct</w:t>
      </w:r>
      <w:r w:rsidR="008956F0" w:rsidRPr="005C5E6F">
        <w:rPr>
          <w:b/>
        </w:rPr>
        <w:t>’</w:t>
      </w:r>
      <w:r w:rsidRPr="005C5E6F">
        <w:rPr>
          <w:b/>
        </w:rPr>
        <w:t>08</w:t>
      </w:r>
      <w:r w:rsidR="005C5E6F" w:rsidRPr="005C5E6F">
        <w:rPr>
          <w:b/>
        </w:rPr>
        <w:t>-</w:t>
      </w:r>
      <w:r w:rsidRPr="005C5E6F">
        <w:rPr>
          <w:b/>
        </w:rPr>
        <w:t>D</w:t>
      </w:r>
      <w:r w:rsidR="005C5E6F">
        <w:rPr>
          <w:b/>
        </w:rPr>
        <w:t>ec</w:t>
      </w:r>
      <w:r w:rsidR="008956F0" w:rsidRPr="005C5E6F">
        <w:rPr>
          <w:b/>
        </w:rPr>
        <w:t>’</w:t>
      </w:r>
      <w:r w:rsidRPr="005C5E6F">
        <w:rPr>
          <w:b/>
        </w:rPr>
        <w:t>12</w:t>
      </w:r>
    </w:p>
    <w:p w:rsidR="00C34DA5" w:rsidRPr="005C5E6F" w:rsidRDefault="005C5E6F" w:rsidP="000E1859">
      <w:pPr>
        <w:jc w:val="center"/>
        <w:rPr>
          <w:b/>
          <w:color w:val="1F497D"/>
        </w:rPr>
      </w:pPr>
      <w:r w:rsidRPr="005C5E6F">
        <w:rPr>
          <w:b/>
          <w:color w:val="1F497D"/>
        </w:rPr>
        <w:t>Project Manager</w:t>
      </w:r>
    </w:p>
    <w:p w:rsidR="008956F0" w:rsidRPr="005C5E6F" w:rsidRDefault="008956F0" w:rsidP="00D7474F">
      <w:pPr>
        <w:jc w:val="both"/>
        <w:rPr>
          <w:sz w:val="10"/>
          <w:szCs w:val="10"/>
        </w:rPr>
      </w:pPr>
    </w:p>
    <w:p w:rsidR="008956F0" w:rsidRPr="005C5E6F" w:rsidRDefault="008956F0" w:rsidP="00D7474F">
      <w:pPr>
        <w:numPr>
          <w:ilvl w:val="0"/>
          <w:numId w:val="15"/>
        </w:numPr>
        <w:jc w:val="both"/>
      </w:pPr>
      <w:r w:rsidRPr="005C5E6F">
        <w:t xml:space="preserve">Assisted in identifying the prospective land owners, acquiring necessary information and </w:t>
      </w:r>
      <w:r w:rsidR="00840550" w:rsidRPr="005C5E6F">
        <w:t>negotiating</w:t>
      </w:r>
      <w:r w:rsidRPr="005C5E6F">
        <w:t xml:space="preserve"> the cost for the contracts.</w:t>
      </w:r>
    </w:p>
    <w:p w:rsidR="005C5E6F" w:rsidRDefault="008956F0" w:rsidP="00D7474F">
      <w:pPr>
        <w:numPr>
          <w:ilvl w:val="0"/>
          <w:numId w:val="15"/>
        </w:numPr>
        <w:jc w:val="both"/>
      </w:pPr>
      <w:r w:rsidRPr="005C5E6F">
        <w:t>Acted as a SPOC between organization and clients</w:t>
      </w:r>
      <w:r w:rsidR="00C34DA5" w:rsidRPr="005C5E6F">
        <w:t> </w:t>
      </w:r>
    </w:p>
    <w:p w:rsidR="00C34DA5" w:rsidRPr="005C5E6F" w:rsidRDefault="008956F0" w:rsidP="00D7474F">
      <w:pPr>
        <w:numPr>
          <w:ilvl w:val="0"/>
          <w:numId w:val="15"/>
        </w:numPr>
        <w:jc w:val="both"/>
      </w:pPr>
      <w:r w:rsidRPr="005C5E6F">
        <w:t>Actively participated in various industry tradeshows and conferences for land acquisition</w:t>
      </w:r>
      <w:r w:rsidR="00C34DA5" w:rsidRPr="005C5E6F">
        <w:br/>
      </w:r>
    </w:p>
    <w:p w:rsidR="00C34DA5" w:rsidRPr="005C5E6F" w:rsidRDefault="00F11F15" w:rsidP="00D7474F">
      <w:pPr>
        <w:jc w:val="both"/>
        <w:rPr>
          <w:b/>
        </w:rPr>
      </w:pPr>
      <w:r w:rsidRPr="005C5E6F">
        <w:rPr>
          <w:b/>
        </w:rPr>
        <w:t>Key Projects:</w:t>
      </w:r>
    </w:p>
    <w:p w:rsidR="00C34DA5" w:rsidRPr="005C5E6F" w:rsidRDefault="00C34DA5" w:rsidP="00D7474F">
      <w:pPr>
        <w:numPr>
          <w:ilvl w:val="0"/>
          <w:numId w:val="16"/>
        </w:numPr>
        <w:jc w:val="both"/>
      </w:pPr>
      <w:r w:rsidRPr="005C5E6F">
        <w:t xml:space="preserve">32 ACRES integrated </w:t>
      </w:r>
      <w:r w:rsidR="00840550" w:rsidRPr="005C5E6F">
        <w:t>township RADIANCE</w:t>
      </w:r>
      <w:r w:rsidRPr="005C5E6F">
        <w:t xml:space="preserve"> CITY.</w:t>
      </w:r>
    </w:p>
    <w:p w:rsidR="00C34DA5" w:rsidRPr="005C5E6F" w:rsidRDefault="00C34DA5" w:rsidP="00D7474F">
      <w:pPr>
        <w:numPr>
          <w:ilvl w:val="0"/>
          <w:numId w:val="16"/>
        </w:numPr>
        <w:jc w:val="both"/>
      </w:pPr>
      <w:r w:rsidRPr="005C5E6F">
        <w:t>Acquisition of land for 72 acres prestigious OFFICERS PARK PHASES 1 in sejbahar Raipur.</w:t>
      </w:r>
    </w:p>
    <w:p w:rsidR="00C34DA5" w:rsidRPr="005C5E6F" w:rsidRDefault="00C34DA5" w:rsidP="00D7474F">
      <w:pPr>
        <w:numPr>
          <w:ilvl w:val="0"/>
          <w:numId w:val="16"/>
        </w:numPr>
        <w:jc w:val="both"/>
      </w:pPr>
      <w:r w:rsidRPr="005C5E6F">
        <w:t>Acquisition of land in all major cities like Bilaspur,  Bhilai,  durg,  raigarh for our various clients namely</w:t>
      </w:r>
      <w:r w:rsidR="005C5E6F">
        <w:t xml:space="preserve">: </w:t>
      </w:r>
      <w:r w:rsidR="005C5E6F" w:rsidRPr="005C5E6F">
        <w:t>Jindal,</w:t>
      </w:r>
      <w:r w:rsidR="005C5E6F">
        <w:t xml:space="preserve"> </w:t>
      </w:r>
      <w:r w:rsidR="005C5E6F" w:rsidRPr="005C5E6F">
        <w:t>Sarda Energies,</w:t>
      </w:r>
      <w:r w:rsidR="005C5E6F">
        <w:t xml:space="preserve"> </w:t>
      </w:r>
      <w:r w:rsidR="005C5E6F" w:rsidRPr="005C5E6F">
        <w:t>Bajrang Group,</w:t>
      </w:r>
      <w:r w:rsidR="005C5E6F">
        <w:t xml:space="preserve"> </w:t>
      </w:r>
      <w:r w:rsidR="005C5E6F" w:rsidRPr="005C5E6F">
        <w:t>R H Agencies,</w:t>
      </w:r>
      <w:r w:rsidR="005C5E6F">
        <w:t xml:space="preserve"> </w:t>
      </w:r>
      <w:r w:rsidR="005C5E6F" w:rsidRPr="005C5E6F">
        <w:t xml:space="preserve"> Raipur Rasayan,</w:t>
      </w:r>
      <w:r w:rsidR="005C5E6F">
        <w:t xml:space="preserve"> </w:t>
      </w:r>
      <w:r w:rsidR="005C5E6F" w:rsidRPr="005C5E6F">
        <w:t>Mahalaxmi Steels Etc.</w:t>
      </w:r>
    </w:p>
    <w:p w:rsidR="00C34DA5" w:rsidRPr="005C5E6F" w:rsidRDefault="005C5E6F" w:rsidP="00D7474F">
      <w:pPr>
        <w:numPr>
          <w:ilvl w:val="0"/>
          <w:numId w:val="16"/>
        </w:numPr>
        <w:jc w:val="both"/>
      </w:pPr>
      <w:r>
        <w:t xml:space="preserve">Worked on the land acquisition for </w:t>
      </w:r>
      <w:r w:rsidR="00C34DA5" w:rsidRPr="005C5E6F">
        <w:t>SAHARA group in Madhya Pradesh Indore for their prestigious project of dairy under their brand Q shoppe.</w:t>
      </w:r>
    </w:p>
    <w:p w:rsidR="00C34DA5" w:rsidRPr="005C5E6F" w:rsidRDefault="00840550" w:rsidP="00D7474F">
      <w:pPr>
        <w:numPr>
          <w:ilvl w:val="0"/>
          <w:numId w:val="16"/>
        </w:numPr>
        <w:jc w:val="both"/>
      </w:pPr>
      <w:r>
        <w:t>Successfully</w:t>
      </w:r>
      <w:r w:rsidR="00C34DA5" w:rsidRPr="005C5E6F">
        <w:t xml:space="preserve"> completed land acquisition for SAHARA group for their city </w:t>
      </w:r>
      <w:r w:rsidRPr="005C5E6F">
        <w:t>club, country</w:t>
      </w:r>
      <w:r w:rsidR="00C34DA5" w:rsidRPr="005C5E6F">
        <w:t xml:space="preserve"> club and golf course.</w:t>
      </w:r>
    </w:p>
    <w:p w:rsidR="00C34DA5" w:rsidRPr="005C5E6F" w:rsidRDefault="00C34DA5" w:rsidP="00D7474F">
      <w:pPr>
        <w:jc w:val="both"/>
        <w:rPr>
          <w:sz w:val="10"/>
          <w:szCs w:val="10"/>
        </w:rPr>
      </w:pPr>
      <w:r w:rsidRPr="005C5E6F">
        <w:t xml:space="preserve"> </w:t>
      </w:r>
    </w:p>
    <w:p w:rsidR="00F11F15" w:rsidRPr="005C5E6F" w:rsidRDefault="005C5E6F" w:rsidP="00D7474F">
      <w:pPr>
        <w:jc w:val="both"/>
        <w:rPr>
          <w:b/>
        </w:rPr>
      </w:pPr>
      <w:r w:rsidRPr="005C5E6F">
        <w:rPr>
          <w:b/>
        </w:rPr>
        <w:t xml:space="preserve">Yajnas Infratec Pvt Ltd  </w:t>
      </w:r>
      <w:r>
        <w:rPr>
          <w:b/>
        </w:rPr>
        <w:t xml:space="preserve">                                                                                                                                                 </w:t>
      </w:r>
      <w:r w:rsidRPr="005C5E6F">
        <w:rPr>
          <w:b/>
        </w:rPr>
        <w:t xml:space="preserve">   2007-2008</w:t>
      </w:r>
    </w:p>
    <w:p w:rsidR="00C34DA5" w:rsidRPr="005C5E6F" w:rsidRDefault="00F11F15" w:rsidP="00D7474F">
      <w:pPr>
        <w:jc w:val="both"/>
        <w:rPr>
          <w:i/>
        </w:rPr>
      </w:pPr>
      <w:r w:rsidRPr="005C5E6F">
        <w:rPr>
          <w:i/>
        </w:rPr>
        <w:t>(</w:t>
      </w:r>
      <w:r w:rsidR="00C34DA5" w:rsidRPr="005C5E6F">
        <w:rPr>
          <w:i/>
        </w:rPr>
        <w:t>De</w:t>
      </w:r>
      <w:r w:rsidRPr="005C5E6F">
        <w:rPr>
          <w:i/>
        </w:rPr>
        <w:t>als with Real Estate Operations)</w:t>
      </w:r>
    </w:p>
    <w:p w:rsidR="00C34DA5" w:rsidRDefault="000A79B7" w:rsidP="000E1859">
      <w:pPr>
        <w:jc w:val="center"/>
        <w:rPr>
          <w:b/>
          <w:color w:val="1F497D"/>
        </w:rPr>
      </w:pPr>
      <w:r w:rsidRPr="000A79B7">
        <w:rPr>
          <w:b/>
          <w:color w:val="1F497D"/>
        </w:rPr>
        <w:t>Corporate Manager-Commerce And Administration</w:t>
      </w:r>
    </w:p>
    <w:p w:rsidR="006B2A2E" w:rsidRPr="005C5E6F" w:rsidRDefault="006B2A2E" w:rsidP="006B2A2E">
      <w:pPr>
        <w:jc w:val="both"/>
      </w:pPr>
      <w:r w:rsidRPr="005C5E6F">
        <w:t>.</w:t>
      </w:r>
    </w:p>
    <w:p w:rsidR="006B2A2E" w:rsidRPr="00445819" w:rsidRDefault="006B2A2E" w:rsidP="006B2A2E">
      <w:pPr>
        <w:rPr>
          <w:b/>
          <w:color w:val="1F497D"/>
        </w:rPr>
      </w:pPr>
    </w:p>
    <w:p w:rsidR="00C34DA5" w:rsidRPr="00445819" w:rsidRDefault="00C34DA5" w:rsidP="00D7474F">
      <w:pPr>
        <w:jc w:val="both"/>
        <w:rPr>
          <w:sz w:val="10"/>
          <w:szCs w:val="10"/>
        </w:rPr>
      </w:pPr>
    </w:p>
    <w:p w:rsidR="006A2C0E" w:rsidRPr="000A79B7" w:rsidRDefault="00C34DA5" w:rsidP="00D7474F">
      <w:pPr>
        <w:jc w:val="both"/>
        <w:rPr>
          <w:b/>
        </w:rPr>
      </w:pPr>
      <w:r w:rsidRPr="000A79B7">
        <w:rPr>
          <w:b/>
        </w:rPr>
        <w:t xml:space="preserve">APS </w:t>
      </w:r>
      <w:r w:rsidR="000A79B7" w:rsidRPr="000A79B7">
        <w:rPr>
          <w:b/>
        </w:rPr>
        <w:t>Infovision</w:t>
      </w:r>
      <w:r w:rsidRPr="000A79B7">
        <w:rPr>
          <w:b/>
        </w:rPr>
        <w:t xml:space="preserve"> </w:t>
      </w:r>
      <w:r w:rsidR="000A79B7">
        <w:rPr>
          <w:b/>
        </w:rPr>
        <w:t xml:space="preserve">                                                                                                                                                                  </w:t>
      </w:r>
      <w:r w:rsidRPr="000A79B7">
        <w:rPr>
          <w:b/>
        </w:rPr>
        <w:t>2005</w:t>
      </w:r>
      <w:r w:rsidR="00F11F15" w:rsidRPr="000A79B7">
        <w:rPr>
          <w:b/>
        </w:rPr>
        <w:t>-2007</w:t>
      </w:r>
    </w:p>
    <w:p w:rsidR="00C34DA5" w:rsidRPr="00445819" w:rsidRDefault="00445819" w:rsidP="00D7474F">
      <w:pPr>
        <w:jc w:val="both"/>
        <w:rPr>
          <w:i/>
        </w:rPr>
      </w:pPr>
      <w:r w:rsidRPr="00445819">
        <w:rPr>
          <w:i/>
        </w:rPr>
        <w:t>(</w:t>
      </w:r>
      <w:r w:rsidR="00C34DA5" w:rsidRPr="00445819">
        <w:rPr>
          <w:i/>
        </w:rPr>
        <w:t xml:space="preserve">Authorized </w:t>
      </w:r>
      <w:r w:rsidRPr="00445819">
        <w:rPr>
          <w:i/>
        </w:rPr>
        <w:t>Franchisee Of Idea Cellular Limited)</w:t>
      </w:r>
    </w:p>
    <w:p w:rsidR="00C34DA5" w:rsidRDefault="00445819" w:rsidP="000E1859">
      <w:pPr>
        <w:jc w:val="center"/>
        <w:rPr>
          <w:b/>
          <w:color w:val="1F497D"/>
        </w:rPr>
      </w:pPr>
      <w:r w:rsidRPr="00445819">
        <w:rPr>
          <w:b/>
          <w:color w:val="1F497D"/>
        </w:rPr>
        <w:t>Franchisee Manager/Partner</w:t>
      </w:r>
    </w:p>
    <w:p w:rsidR="006B2A2E" w:rsidRPr="005C5E6F" w:rsidRDefault="006B2A2E" w:rsidP="006B2A2E">
      <w:pPr>
        <w:numPr>
          <w:ilvl w:val="0"/>
          <w:numId w:val="14"/>
        </w:numPr>
        <w:jc w:val="both"/>
      </w:pPr>
      <w:r>
        <w:t xml:space="preserve">Significant </w:t>
      </w:r>
      <w:r w:rsidRPr="005C5E6F">
        <w:t>track record of revenue generation through sales of pre &amp; post paid connections.</w:t>
      </w:r>
    </w:p>
    <w:p w:rsidR="006B2A2E" w:rsidRPr="005C5E6F" w:rsidRDefault="006B2A2E" w:rsidP="006B2A2E">
      <w:pPr>
        <w:numPr>
          <w:ilvl w:val="0"/>
          <w:numId w:val="14"/>
        </w:numPr>
        <w:jc w:val="both"/>
      </w:pPr>
      <w:r w:rsidRPr="005C5E6F">
        <w:t>Recognized as one of the leading business provider of idea cellular ltd in Raipur Chhattisgarh.</w:t>
      </w:r>
    </w:p>
    <w:p w:rsidR="006B2A2E" w:rsidRPr="00445819" w:rsidRDefault="006B2A2E" w:rsidP="006B2A2E">
      <w:pPr>
        <w:rPr>
          <w:b/>
          <w:color w:val="1F497D"/>
        </w:rPr>
      </w:pPr>
    </w:p>
    <w:p w:rsidR="00445819" w:rsidRPr="00445819" w:rsidRDefault="00445819" w:rsidP="00D7474F">
      <w:pPr>
        <w:jc w:val="both"/>
        <w:rPr>
          <w:sz w:val="10"/>
          <w:szCs w:val="10"/>
        </w:rPr>
      </w:pPr>
    </w:p>
    <w:p w:rsidR="00C34DA5" w:rsidRPr="00445819" w:rsidRDefault="00445819" w:rsidP="00D7474F">
      <w:pPr>
        <w:jc w:val="both"/>
      </w:pPr>
      <w:r w:rsidRPr="00445819">
        <w:rPr>
          <w:b/>
        </w:rPr>
        <w:t xml:space="preserve">Shubham Agencies   </w:t>
      </w:r>
      <w:r>
        <w:rPr>
          <w:b/>
        </w:rPr>
        <w:t xml:space="preserve">                                                                                                                                                         </w:t>
      </w:r>
      <w:r w:rsidRPr="00445819">
        <w:rPr>
          <w:b/>
        </w:rPr>
        <w:t>2001-2005</w:t>
      </w:r>
    </w:p>
    <w:p w:rsidR="00C34DA5" w:rsidRPr="00445819" w:rsidRDefault="00445819" w:rsidP="000E1859">
      <w:pPr>
        <w:jc w:val="center"/>
        <w:rPr>
          <w:b/>
          <w:color w:val="1F497D"/>
        </w:rPr>
      </w:pPr>
      <w:r w:rsidRPr="00445819">
        <w:rPr>
          <w:b/>
          <w:color w:val="1F497D"/>
        </w:rPr>
        <w:t>Administrative Assistant</w:t>
      </w:r>
    </w:p>
    <w:p w:rsidR="00C34DA5" w:rsidRPr="00E1638B" w:rsidRDefault="00C34DA5" w:rsidP="00D7474F">
      <w:pPr>
        <w:jc w:val="both"/>
        <w:rPr>
          <w:sz w:val="10"/>
          <w:szCs w:val="10"/>
        </w:rPr>
      </w:pPr>
    </w:p>
    <w:p w:rsidR="00C34DA5" w:rsidRPr="00445819" w:rsidRDefault="00445819" w:rsidP="00D7474F">
      <w:pPr>
        <w:jc w:val="both"/>
        <w:rPr>
          <w:b/>
        </w:rPr>
      </w:pPr>
      <w:r w:rsidRPr="00445819">
        <w:rPr>
          <w:b/>
        </w:rPr>
        <w:t>Ganga Iron And Steels</w:t>
      </w:r>
      <w:r>
        <w:rPr>
          <w:b/>
        </w:rPr>
        <w:t xml:space="preserve">                                                                                                                                                     </w:t>
      </w:r>
      <w:r w:rsidRPr="00445819">
        <w:rPr>
          <w:b/>
        </w:rPr>
        <w:t xml:space="preserve"> 1999-2001</w:t>
      </w:r>
    </w:p>
    <w:p w:rsidR="00C34DA5" w:rsidRDefault="00E1638B" w:rsidP="000E1859">
      <w:pPr>
        <w:jc w:val="center"/>
        <w:rPr>
          <w:b/>
          <w:color w:val="1F497D"/>
        </w:rPr>
      </w:pPr>
      <w:r w:rsidRPr="00E1638B">
        <w:rPr>
          <w:b/>
          <w:color w:val="1F497D"/>
        </w:rPr>
        <w:t>Sales Manager</w:t>
      </w: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Default="006B2A2E" w:rsidP="000E1859">
      <w:pPr>
        <w:jc w:val="center"/>
        <w:rPr>
          <w:b/>
          <w:color w:val="1F497D"/>
        </w:rPr>
      </w:pPr>
    </w:p>
    <w:p w:rsidR="006B2A2E" w:rsidRPr="00E1638B" w:rsidRDefault="006B2A2E" w:rsidP="000E1859">
      <w:pPr>
        <w:jc w:val="center"/>
        <w:rPr>
          <w:b/>
          <w:color w:val="1F497D"/>
        </w:rPr>
      </w:pPr>
    </w:p>
    <w:p w:rsidR="00C34DA5" w:rsidRPr="000E1859" w:rsidRDefault="00C34DA5" w:rsidP="00D7474F">
      <w:pPr>
        <w:jc w:val="both"/>
        <w:rPr>
          <w:sz w:val="10"/>
          <w:szCs w:val="10"/>
        </w:rPr>
      </w:pPr>
    </w:p>
    <w:p w:rsidR="00BA386E" w:rsidRDefault="00BA386E" w:rsidP="005F7422">
      <w:pPr>
        <w:shd w:val="clear" w:color="auto" w:fill="000000"/>
        <w:jc w:val="center"/>
        <w:rPr>
          <w:b/>
        </w:rPr>
      </w:pPr>
    </w:p>
    <w:p w:rsidR="00BA386E" w:rsidRDefault="00BA386E" w:rsidP="005F7422">
      <w:pPr>
        <w:shd w:val="clear" w:color="auto" w:fill="000000"/>
        <w:jc w:val="center"/>
        <w:rPr>
          <w:b/>
        </w:rPr>
      </w:pPr>
    </w:p>
    <w:p w:rsidR="00BA386E" w:rsidRDefault="00BA386E" w:rsidP="005F7422">
      <w:pPr>
        <w:shd w:val="clear" w:color="auto" w:fill="000000"/>
        <w:jc w:val="center"/>
        <w:rPr>
          <w:b/>
        </w:rPr>
      </w:pPr>
    </w:p>
    <w:p w:rsidR="00BA386E" w:rsidRDefault="00BA386E" w:rsidP="005F7422">
      <w:pPr>
        <w:shd w:val="clear" w:color="auto" w:fill="000000"/>
        <w:jc w:val="center"/>
        <w:rPr>
          <w:b/>
        </w:rPr>
      </w:pPr>
    </w:p>
    <w:p w:rsidR="00BA386E" w:rsidRDefault="00BA386E" w:rsidP="005F7422">
      <w:pPr>
        <w:shd w:val="clear" w:color="auto" w:fill="000000"/>
        <w:jc w:val="center"/>
        <w:rPr>
          <w:b/>
        </w:rPr>
      </w:pPr>
    </w:p>
    <w:p w:rsidR="00C34DA5" w:rsidRPr="00E1638B" w:rsidRDefault="00417037" w:rsidP="005F7422">
      <w:pPr>
        <w:shd w:val="clear" w:color="auto" w:fill="000000"/>
        <w:jc w:val="center"/>
        <w:rPr>
          <w:b/>
        </w:rPr>
      </w:pPr>
      <w:r w:rsidRPr="00E1638B">
        <w:rPr>
          <w:b/>
        </w:rPr>
        <w:t>Academia</w:t>
      </w:r>
    </w:p>
    <w:p w:rsidR="00417037" w:rsidRPr="00E1638B" w:rsidRDefault="00417037" w:rsidP="00D7474F">
      <w:pPr>
        <w:jc w:val="both"/>
        <w:rPr>
          <w:sz w:val="10"/>
          <w:szCs w:val="10"/>
        </w:rPr>
      </w:pPr>
    </w:p>
    <w:p w:rsidR="00417037" w:rsidRDefault="003B3096" w:rsidP="00D7474F">
      <w:pPr>
        <w:jc w:val="both"/>
      </w:pPr>
      <w:r w:rsidRPr="00E1638B">
        <w:rPr>
          <w:b/>
        </w:rPr>
        <w:t>Diploma in Advanced Computing</w:t>
      </w:r>
      <w:r w:rsidRPr="005C5E6F">
        <w:t xml:space="preserve"> </w:t>
      </w:r>
      <w:r w:rsidRPr="005C5E6F">
        <w:sym w:font="Wingdings" w:char="F077"/>
      </w:r>
      <w:r w:rsidRPr="005C5E6F">
        <w:t xml:space="preserve"> ACTS, CDAC-Hyderabad (A Scientific society of Ministry of Information Technology, Govt of India) </w:t>
      </w:r>
      <w:r w:rsidRPr="005C5E6F">
        <w:sym w:font="Wingdings" w:char="F077"/>
      </w:r>
      <w:r w:rsidRPr="005C5E6F">
        <w:t xml:space="preserve"> 2001</w:t>
      </w:r>
    </w:p>
    <w:p w:rsidR="00E1638B" w:rsidRPr="00E1638B" w:rsidRDefault="00E1638B" w:rsidP="00D7474F">
      <w:pPr>
        <w:jc w:val="both"/>
        <w:rPr>
          <w:sz w:val="6"/>
          <w:szCs w:val="6"/>
        </w:rPr>
      </w:pPr>
    </w:p>
    <w:p w:rsidR="003B3096" w:rsidRPr="005C5E6F" w:rsidRDefault="00840550" w:rsidP="00D7474F">
      <w:pPr>
        <w:jc w:val="both"/>
      </w:pPr>
      <w:r w:rsidRPr="00E1638B">
        <w:rPr>
          <w:b/>
        </w:rPr>
        <w:t>BCom</w:t>
      </w:r>
      <w:r w:rsidR="003B3096" w:rsidRPr="005C5E6F">
        <w:t xml:space="preserve"> </w:t>
      </w:r>
      <w:r w:rsidR="003B3096" w:rsidRPr="005C5E6F">
        <w:sym w:font="Wingdings" w:char="F077"/>
      </w:r>
      <w:r w:rsidR="003B3096" w:rsidRPr="005C5E6F">
        <w:t xml:space="preserve"> Devi Ahilya Bai </w:t>
      </w:r>
      <w:r w:rsidRPr="005C5E6F">
        <w:t>University</w:t>
      </w:r>
      <w:r w:rsidR="003B3096" w:rsidRPr="005C5E6F">
        <w:t xml:space="preserve">, Indore </w:t>
      </w:r>
      <w:r w:rsidR="003B3096" w:rsidRPr="005C5E6F">
        <w:sym w:font="Wingdings" w:char="F077"/>
      </w:r>
      <w:r w:rsidR="003B3096" w:rsidRPr="005C5E6F">
        <w:t xml:space="preserve"> 1999</w:t>
      </w:r>
    </w:p>
    <w:p w:rsidR="00417037" w:rsidRPr="000E1859" w:rsidRDefault="00417037" w:rsidP="00D7474F">
      <w:pPr>
        <w:jc w:val="both"/>
        <w:rPr>
          <w:sz w:val="10"/>
          <w:szCs w:val="10"/>
        </w:rPr>
      </w:pPr>
      <w:r w:rsidRPr="005C5E6F">
        <w:t xml:space="preserve">  </w:t>
      </w:r>
    </w:p>
    <w:p w:rsidR="0089241F" w:rsidRPr="006173B7" w:rsidRDefault="0089241F" w:rsidP="00D7474F">
      <w:pPr>
        <w:jc w:val="both"/>
        <w:rPr>
          <w:b/>
        </w:rPr>
      </w:pPr>
      <w:r w:rsidRPr="006173B7">
        <w:rPr>
          <w:b/>
        </w:rPr>
        <w:t>Technical Skills:</w:t>
      </w:r>
    </w:p>
    <w:p w:rsidR="0089241F" w:rsidRPr="005C5E6F" w:rsidRDefault="006173B7" w:rsidP="00D7474F">
      <w:pPr>
        <w:jc w:val="both"/>
      </w:pPr>
      <w:r>
        <w:t xml:space="preserve">Operating Systems: </w:t>
      </w:r>
      <w:r w:rsidR="0089241F" w:rsidRPr="005C5E6F">
        <w:t>MS DOS, Windows 95</w:t>
      </w:r>
      <w:r w:rsidR="00840550" w:rsidRPr="005C5E6F">
        <w:t>, 98</w:t>
      </w:r>
      <w:r w:rsidR="0089241F" w:rsidRPr="005C5E6F">
        <w:t>&amp;NT, UNIX, LINUX.</w:t>
      </w:r>
    </w:p>
    <w:p w:rsidR="0089241F" w:rsidRPr="005C5E6F" w:rsidRDefault="006173B7" w:rsidP="00D7474F">
      <w:pPr>
        <w:jc w:val="both"/>
      </w:pPr>
      <w:r>
        <w:t xml:space="preserve">Languages: </w:t>
      </w:r>
      <w:r w:rsidR="0089241F" w:rsidRPr="005C5E6F">
        <w:t>C, C++, Java 2</w:t>
      </w:r>
    </w:p>
    <w:p w:rsidR="006173B7" w:rsidRDefault="006173B7" w:rsidP="00D7474F">
      <w:pPr>
        <w:jc w:val="both"/>
      </w:pPr>
      <w:r>
        <w:t xml:space="preserve">Scripting Languages: </w:t>
      </w:r>
      <w:r w:rsidR="0089241F" w:rsidRPr="005C5E6F">
        <w:t>JavaScript, VB Script</w:t>
      </w:r>
    </w:p>
    <w:p w:rsidR="0089241F" w:rsidRPr="005C5E6F" w:rsidRDefault="006173B7" w:rsidP="00D7474F">
      <w:pPr>
        <w:jc w:val="both"/>
      </w:pPr>
      <w:r>
        <w:t xml:space="preserve">Internet </w:t>
      </w:r>
      <w:r w:rsidR="00840550">
        <w:t xml:space="preserve">Technologies: </w:t>
      </w:r>
      <w:r w:rsidR="00840550" w:rsidRPr="005C5E6F">
        <w:t>HTML</w:t>
      </w:r>
      <w:r w:rsidR="0089241F" w:rsidRPr="005C5E6F">
        <w:t xml:space="preserve">, DHTML, XML </w:t>
      </w:r>
    </w:p>
    <w:p w:rsidR="0089241F" w:rsidRPr="005C5E6F" w:rsidRDefault="00D50F84" w:rsidP="00D7474F">
      <w:pPr>
        <w:jc w:val="both"/>
      </w:pPr>
      <w:r>
        <w:t xml:space="preserve">Java Technologies: </w:t>
      </w:r>
      <w:r w:rsidR="0089241F" w:rsidRPr="005C5E6F">
        <w:t xml:space="preserve">JDBC, Servlets, ASP, JSP. </w:t>
      </w:r>
    </w:p>
    <w:p w:rsidR="0089241F" w:rsidRPr="005C5E6F" w:rsidRDefault="0089241F" w:rsidP="00D7474F">
      <w:pPr>
        <w:jc w:val="both"/>
      </w:pPr>
      <w:r w:rsidRPr="005C5E6F">
        <w:t>Ente</w:t>
      </w:r>
      <w:r w:rsidR="00D50F84">
        <w:t xml:space="preserve">rprise Technologies: </w:t>
      </w:r>
      <w:r w:rsidRPr="005C5E6F">
        <w:t>EJB</w:t>
      </w:r>
    </w:p>
    <w:p w:rsidR="0089241F" w:rsidRPr="005C5E6F" w:rsidRDefault="0089241F" w:rsidP="00D7474F">
      <w:pPr>
        <w:jc w:val="both"/>
      </w:pPr>
      <w:r w:rsidRPr="005C5E6F">
        <w:t>Tools</w:t>
      </w:r>
      <w:r w:rsidR="00D50F84">
        <w:t xml:space="preserve">: </w:t>
      </w:r>
      <w:r w:rsidRPr="005C5E6F">
        <w:t>D2K, Visual Basic, VC++ (with MFC &amp; SDK)</w:t>
      </w:r>
    </w:p>
    <w:p w:rsidR="0089241F" w:rsidRPr="005C5E6F" w:rsidRDefault="0089241F" w:rsidP="00D7474F">
      <w:pPr>
        <w:jc w:val="both"/>
      </w:pPr>
      <w:r w:rsidRPr="005C5E6F">
        <w:t>GUI</w:t>
      </w:r>
      <w:r w:rsidR="00D50F84">
        <w:t xml:space="preserve">: </w:t>
      </w:r>
      <w:r w:rsidRPr="005C5E6F">
        <w:t>AWT, SWING.</w:t>
      </w:r>
    </w:p>
    <w:p w:rsidR="0089241F" w:rsidRPr="005C5E6F" w:rsidRDefault="00D50F84" w:rsidP="00D7474F">
      <w:pPr>
        <w:jc w:val="both"/>
      </w:pPr>
      <w:r>
        <w:t>RDBMS</w:t>
      </w:r>
      <w:r w:rsidR="0089241F" w:rsidRPr="005C5E6F">
        <w:t>:</w:t>
      </w:r>
      <w:r>
        <w:t xml:space="preserve"> </w:t>
      </w:r>
      <w:r w:rsidR="0089241F" w:rsidRPr="005C5E6F">
        <w:t>MS Access, Oracle 8 (PL/SQL)</w:t>
      </w:r>
    </w:p>
    <w:p w:rsidR="00AC4A00" w:rsidRPr="005C5E6F" w:rsidRDefault="00AC4A00" w:rsidP="00D7474F">
      <w:pPr>
        <w:jc w:val="both"/>
      </w:pPr>
    </w:p>
    <w:p w:rsidR="00BA386E" w:rsidRDefault="00BA386E" w:rsidP="000E1859">
      <w:pPr>
        <w:jc w:val="center"/>
        <w:rPr>
          <w:b/>
          <w:highlight w:val="lightGray"/>
        </w:rPr>
      </w:pPr>
    </w:p>
    <w:p w:rsidR="00BA386E" w:rsidRDefault="00BA386E" w:rsidP="000E1859">
      <w:pPr>
        <w:jc w:val="center"/>
        <w:rPr>
          <w:b/>
          <w:highlight w:val="lightGray"/>
        </w:rPr>
      </w:pPr>
    </w:p>
    <w:p w:rsidR="00BA386E" w:rsidRDefault="00BA386E" w:rsidP="000E1859">
      <w:pPr>
        <w:jc w:val="center"/>
        <w:rPr>
          <w:b/>
          <w:highlight w:val="lightGray"/>
        </w:rPr>
      </w:pPr>
    </w:p>
    <w:p w:rsidR="00BA386E" w:rsidRDefault="00BA386E" w:rsidP="000E1859">
      <w:pPr>
        <w:jc w:val="center"/>
        <w:rPr>
          <w:b/>
          <w:highlight w:val="lightGray"/>
        </w:rPr>
      </w:pPr>
    </w:p>
    <w:p w:rsidR="00BA386E" w:rsidRDefault="00BA386E" w:rsidP="000E1859">
      <w:pPr>
        <w:jc w:val="center"/>
        <w:rPr>
          <w:b/>
          <w:highlight w:val="lightGray"/>
        </w:rPr>
      </w:pPr>
    </w:p>
    <w:p w:rsidR="00BA386E" w:rsidRDefault="00BA386E" w:rsidP="000E1859">
      <w:pPr>
        <w:jc w:val="center"/>
        <w:rPr>
          <w:b/>
          <w:highlight w:val="lightGray"/>
        </w:rPr>
      </w:pPr>
    </w:p>
    <w:p w:rsidR="00BA386E" w:rsidRDefault="00BA386E" w:rsidP="000E1859">
      <w:pPr>
        <w:jc w:val="center"/>
        <w:rPr>
          <w:b/>
          <w:highlight w:val="lightGray"/>
        </w:rPr>
      </w:pPr>
    </w:p>
    <w:p w:rsidR="000E1859" w:rsidRDefault="00AC4A00" w:rsidP="000E1859">
      <w:pPr>
        <w:jc w:val="center"/>
        <w:rPr>
          <w:highlight w:val="lightGray"/>
        </w:rPr>
      </w:pPr>
      <w:r w:rsidRPr="000E1859">
        <w:rPr>
          <w:b/>
          <w:highlight w:val="lightGray"/>
        </w:rPr>
        <w:t>Date of Birth:</w:t>
      </w:r>
      <w:r w:rsidRPr="000E1859">
        <w:rPr>
          <w:highlight w:val="lightGray"/>
        </w:rPr>
        <w:t xml:space="preserve"> 16th </w:t>
      </w:r>
      <w:r w:rsidR="00BA386E">
        <w:rPr>
          <w:highlight w:val="lightGray"/>
        </w:rPr>
        <w:t>aug</w:t>
      </w:r>
      <w:r w:rsidRPr="000E1859">
        <w:rPr>
          <w:highlight w:val="lightGray"/>
        </w:rPr>
        <w:t xml:space="preserve"> 1976; </w:t>
      </w:r>
      <w:r w:rsidRPr="000E1859">
        <w:rPr>
          <w:b/>
          <w:highlight w:val="lightGray"/>
        </w:rPr>
        <w:t>Languages Known:</w:t>
      </w:r>
      <w:r w:rsidRPr="000E1859">
        <w:rPr>
          <w:highlight w:val="lightGray"/>
        </w:rPr>
        <w:t xml:space="preserve"> English, Hindi; </w:t>
      </w:r>
      <w:r w:rsidRPr="000E1859">
        <w:rPr>
          <w:b/>
          <w:highlight w:val="lightGray"/>
        </w:rPr>
        <w:t>Passport No:</w:t>
      </w:r>
      <w:r w:rsidRPr="000E1859">
        <w:rPr>
          <w:highlight w:val="lightGray"/>
        </w:rPr>
        <w:t xml:space="preserve"> B5854313; </w:t>
      </w:r>
    </w:p>
    <w:p w:rsidR="00417037" w:rsidRPr="005C5E6F" w:rsidRDefault="00AC4A00" w:rsidP="00792F50">
      <w:pPr>
        <w:jc w:val="center"/>
      </w:pPr>
      <w:r w:rsidRPr="000E1859">
        <w:rPr>
          <w:b/>
          <w:highlight w:val="lightGray"/>
        </w:rPr>
        <w:t>References:</w:t>
      </w:r>
      <w:r w:rsidR="00D50F84" w:rsidRPr="000E1859">
        <w:rPr>
          <w:highlight w:val="lightGray"/>
        </w:rPr>
        <w:t xml:space="preserve"> </w:t>
      </w:r>
      <w:r w:rsidRPr="000E1859">
        <w:rPr>
          <w:highlight w:val="lightGray"/>
        </w:rPr>
        <w:t>Available on request</w:t>
      </w:r>
    </w:p>
    <w:sectPr w:rsidR="00417037" w:rsidRPr="005C5E6F" w:rsidSect="00EF4B3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583910"/>
    <w:lvl w:ilvl="0">
      <w:numFmt w:val="decimal"/>
      <w:lvlText w:val="*"/>
      <w:lvlJc w:val="left"/>
    </w:lvl>
  </w:abstractNum>
  <w:abstractNum w:abstractNumId="1" w15:restartNumberingAfterBreak="0">
    <w:nsid w:val="08304BFB"/>
    <w:multiLevelType w:val="multilevel"/>
    <w:tmpl w:val="694AA42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B7A31"/>
    <w:multiLevelType w:val="multilevel"/>
    <w:tmpl w:val="D804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C0063"/>
    <w:multiLevelType w:val="multilevel"/>
    <w:tmpl w:val="694AA42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0B5622"/>
    <w:multiLevelType w:val="hybridMultilevel"/>
    <w:tmpl w:val="22767CCE"/>
    <w:lvl w:ilvl="0" w:tplc="67583910">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92410"/>
    <w:multiLevelType w:val="hybridMultilevel"/>
    <w:tmpl w:val="DF86CBCA"/>
    <w:lvl w:ilvl="0" w:tplc="67583910">
      <w:numFmt w:val="bullet"/>
      <w:lvlText w:val=""/>
      <w:legacy w:legacy="1" w:legacySpace="0" w:legacyIndent="360"/>
      <w:lvlJc w:val="left"/>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D0D63"/>
    <w:multiLevelType w:val="multilevel"/>
    <w:tmpl w:val="16A8A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125FD"/>
    <w:multiLevelType w:val="multilevel"/>
    <w:tmpl w:val="694AA42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5B52B1"/>
    <w:multiLevelType w:val="hybridMultilevel"/>
    <w:tmpl w:val="4EA80ADE"/>
    <w:lvl w:ilvl="0" w:tplc="67583910">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E3D96"/>
    <w:multiLevelType w:val="hybridMultilevel"/>
    <w:tmpl w:val="C12681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184F26"/>
    <w:multiLevelType w:val="hybridMultilevel"/>
    <w:tmpl w:val="6BC4C674"/>
    <w:lvl w:ilvl="0" w:tplc="22F0DA4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DB560F7"/>
    <w:multiLevelType w:val="multilevel"/>
    <w:tmpl w:val="694AA42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FC1C7F"/>
    <w:multiLevelType w:val="hybridMultilevel"/>
    <w:tmpl w:val="D69CC0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ED774A8"/>
    <w:multiLevelType w:val="hybridMultilevel"/>
    <w:tmpl w:val="5B880D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29502BB"/>
    <w:multiLevelType w:val="hybridMultilevel"/>
    <w:tmpl w:val="F2B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65EFE"/>
    <w:multiLevelType w:val="hybridMultilevel"/>
    <w:tmpl w:val="24041096"/>
    <w:lvl w:ilvl="0" w:tplc="0409000B">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6" w15:restartNumberingAfterBreak="0">
    <w:nsid w:val="7C034862"/>
    <w:multiLevelType w:val="hybridMultilevel"/>
    <w:tmpl w:val="E3E2E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2"/>
  </w:num>
  <w:num w:numId="6">
    <w:abstractNumId w:val="15"/>
  </w:num>
  <w:num w:numId="7">
    <w:abstractNumId w:val="2"/>
  </w:num>
  <w:num w:numId="8">
    <w:abstractNumId w:val="10"/>
  </w:num>
  <w:num w:numId="9">
    <w:abstractNumId w:val="1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6"/>
  </w:num>
  <w:num w:numId="12">
    <w:abstractNumId w:val="9"/>
  </w:num>
  <w:num w:numId="13">
    <w:abstractNumId w:val="13"/>
  </w:num>
  <w:num w:numId="14">
    <w:abstractNumId w:val="3"/>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32"/>
    <w:rsid w:val="0006183D"/>
    <w:rsid w:val="000A79B7"/>
    <w:rsid w:val="000E1859"/>
    <w:rsid w:val="000E7155"/>
    <w:rsid w:val="00294BC2"/>
    <w:rsid w:val="003665FA"/>
    <w:rsid w:val="003B3096"/>
    <w:rsid w:val="003F066E"/>
    <w:rsid w:val="00417037"/>
    <w:rsid w:val="00445819"/>
    <w:rsid w:val="00485DA0"/>
    <w:rsid w:val="005C5E6F"/>
    <w:rsid w:val="005F285B"/>
    <w:rsid w:val="005F7422"/>
    <w:rsid w:val="00605045"/>
    <w:rsid w:val="006173B7"/>
    <w:rsid w:val="006345C3"/>
    <w:rsid w:val="006A2C0E"/>
    <w:rsid w:val="006B2A2E"/>
    <w:rsid w:val="00740CFB"/>
    <w:rsid w:val="00792F50"/>
    <w:rsid w:val="00840550"/>
    <w:rsid w:val="0089241F"/>
    <w:rsid w:val="008956F0"/>
    <w:rsid w:val="008E2668"/>
    <w:rsid w:val="009064D5"/>
    <w:rsid w:val="00912B90"/>
    <w:rsid w:val="009252B8"/>
    <w:rsid w:val="009C2DBC"/>
    <w:rsid w:val="00A56CD4"/>
    <w:rsid w:val="00AC4A00"/>
    <w:rsid w:val="00BA386E"/>
    <w:rsid w:val="00C1448E"/>
    <w:rsid w:val="00C34DA5"/>
    <w:rsid w:val="00C77866"/>
    <w:rsid w:val="00D50F84"/>
    <w:rsid w:val="00D63D2E"/>
    <w:rsid w:val="00D7474F"/>
    <w:rsid w:val="00DC1377"/>
    <w:rsid w:val="00E117F0"/>
    <w:rsid w:val="00E1638B"/>
    <w:rsid w:val="00EF4B32"/>
    <w:rsid w:val="00F11F15"/>
    <w:rsid w:val="00F24A4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AF8FB"/>
  <w15:chartTrackingRefBased/>
  <w15:docId w15:val="{B21E7F26-4A9F-FF47-A17B-F2A5F3BE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Times New Roman"/>
        <w:lang w:val="en-IN"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DBC"/>
    <w:rPr>
      <w:lang w:eastAsia="en-IN"/>
    </w:rPr>
  </w:style>
  <w:style w:type="paragraph" w:styleId="Heading1">
    <w:name w:val="heading 1"/>
    <w:basedOn w:val="Normal"/>
    <w:next w:val="Normal"/>
    <w:link w:val="Heading1Char"/>
    <w:qFormat/>
    <w:rsid w:val="00AC4A00"/>
    <w:pPr>
      <w:keepNext/>
      <w:tabs>
        <w:tab w:val="left" w:pos="1620"/>
        <w:tab w:val="left" w:pos="4501"/>
        <w:tab w:val="left" w:pos="6588"/>
        <w:tab w:val="left" w:pos="8659"/>
        <w:tab w:val="left" w:pos="9936"/>
      </w:tabs>
      <w:outlineLvl w:val="0"/>
    </w:pPr>
    <w:rPr>
      <w:rFonts w:ascii="Times New Roman" w:eastAsia="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F4B32"/>
    <w:rPr>
      <w:color w:val="0000FF"/>
      <w:u w:val="single"/>
    </w:rPr>
  </w:style>
  <w:style w:type="character" w:customStyle="1" w:styleId="apple-style-span">
    <w:name w:val="apple-style-span"/>
    <w:basedOn w:val="DefaultParagraphFont"/>
    <w:rsid w:val="00C34DA5"/>
  </w:style>
  <w:style w:type="character" w:customStyle="1" w:styleId="apple-converted-space">
    <w:name w:val="apple-converted-space"/>
    <w:basedOn w:val="DefaultParagraphFont"/>
    <w:rsid w:val="00C34DA5"/>
  </w:style>
  <w:style w:type="paragraph" w:styleId="NormalWeb">
    <w:name w:val="Normal (Web)"/>
    <w:basedOn w:val="Normal"/>
    <w:uiPriority w:val="99"/>
    <w:unhideWhenUsed/>
    <w:rsid w:val="00C34DA5"/>
    <w:pPr>
      <w:spacing w:before="100" w:beforeAutospacing="1" w:after="100" w:afterAutospacing="1"/>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C34DA5"/>
    <w:pPr>
      <w:ind w:left="720"/>
      <w:contextualSpacing/>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rsid w:val="00AC4A00"/>
    <w:rPr>
      <w:rFonts w:ascii="Times New Roman" w:eastAsia="Times New Roman" w:hAnsi="Times New Roman"/>
      <w:b/>
      <w:sz w:val="24"/>
      <w:szCs w:val="24"/>
      <w:lang w:val="en-US" w:eastAsia="en-US"/>
    </w:rPr>
  </w:style>
  <w:style w:type="character" w:styleId="Strong">
    <w:name w:val="Strong"/>
    <w:basedOn w:val="DefaultParagraphFont"/>
    <w:uiPriority w:val="22"/>
    <w:qFormat/>
    <w:rsid w:val="006B2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yajnasamit@gmail.com</cp:lastModifiedBy>
  <cp:revision>2</cp:revision>
  <dcterms:created xsi:type="dcterms:W3CDTF">2019-05-09T18:01:00Z</dcterms:created>
  <dcterms:modified xsi:type="dcterms:W3CDTF">2019-05-09T18:01:00Z</dcterms:modified>
</cp:coreProperties>
</file>