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</w:rPr>
        <w:drawing>
          <wp:inline distT="0" distB="0" distL="0" distR="0">
            <wp:extent cx="1257300" cy="1619250"/>
            <wp:effectExtent l="19050" t="0" r="0" b="0"/>
            <wp:docPr id="2" name="Picture 0" descr="677088e3-38d6-4f06-84a4-e4915a7e1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088e3-38d6-4f06-84a4-e4915a7e1d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380">
        <w:rPr>
          <w:rFonts w:ascii="Georgia" w:hAnsi="Georgia"/>
          <w:color w:val="000000"/>
          <w:sz w:val="17"/>
          <w:szCs w:val="17"/>
        </w:rPr>
        <w:br/>
      </w:r>
      <w:r w:rsidRPr="00901380">
        <w:rPr>
          <w:rFonts w:ascii="Georgia" w:hAnsi="Georgia"/>
          <w:color w:val="000000"/>
          <w:sz w:val="17"/>
          <w:szCs w:val="17"/>
        </w:rPr>
        <w:br/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Akanksha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dubey</w:t>
      </w:r>
      <w:proofErr w:type="spellEnd"/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Mobile: +91-8957468267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dubeyakanksha42@gmail.com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Career Objective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Seeking for an opportunity to give sincere and devoted efforts towards the requirement of company as well as enhance skills and update knowledge.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Key Skills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1C68E7">
        <w:rPr>
          <w:rFonts w:ascii="Arial" w:eastAsia="Times New Roman" w:hAnsi="Arial" w:cs="Arial"/>
          <w:color w:val="202124"/>
          <w:sz w:val="24"/>
          <w:szCs w:val="24"/>
        </w:rPr>
        <w:t>Excellent listening and communication skills. ...</w:t>
      </w:r>
    </w:p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1C68E7">
        <w:rPr>
          <w:rFonts w:ascii="Arial" w:eastAsia="Times New Roman" w:hAnsi="Arial" w:cs="Arial"/>
          <w:color w:val="202124"/>
          <w:sz w:val="24"/>
          <w:szCs w:val="24"/>
        </w:rPr>
        <w:t>The ability to develop a non-judgmental approach. ...</w:t>
      </w:r>
    </w:p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1C68E7">
        <w:rPr>
          <w:rFonts w:ascii="Arial" w:eastAsia="Times New Roman" w:hAnsi="Arial" w:cs="Arial"/>
          <w:color w:val="202124"/>
          <w:sz w:val="24"/>
          <w:szCs w:val="24"/>
        </w:rPr>
        <w:t>An understanding of confidentiality and professional boundaries. ...</w:t>
      </w:r>
    </w:p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1C68E7">
        <w:rPr>
          <w:rFonts w:ascii="Arial" w:eastAsia="Times New Roman" w:hAnsi="Arial" w:cs="Arial"/>
          <w:color w:val="202124"/>
          <w:sz w:val="24"/>
          <w:szCs w:val="24"/>
        </w:rPr>
        <w:t>Resilience, patience, and humility. ...</w:t>
      </w:r>
    </w:p>
    <w:p w:rsidR="001C68E7" w:rsidRPr="001C68E7" w:rsidRDefault="001C68E7" w:rsidP="001C68E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1C68E7">
        <w:rPr>
          <w:rFonts w:ascii="Arial" w:eastAsia="Times New Roman" w:hAnsi="Arial" w:cs="Arial"/>
          <w:color w:val="202124"/>
          <w:sz w:val="24"/>
          <w:szCs w:val="24"/>
        </w:rPr>
        <w:t>Real interest in people.</w:t>
      </w:r>
    </w:p>
    <w:p w:rsidR="001C68E7" w:rsidRDefault="001C68E7" w:rsidP="001C68E7">
      <w:pPr>
        <w:jc w:val="center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</w:p>
    <w:p w:rsidR="001C68E7" w:rsidRPr="00901380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Strengths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-Excellent verbal and written skills.</w:t>
      </w:r>
      <w:proofErr w:type="gramEnd"/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-Quick learner.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-Effective negotiator.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-Courageous and professional.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proofErr w:type="gramStart"/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Academic Qualification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-LLB from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Bundelkhand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University, Jhansi” with first division in 2020.</w:t>
      </w:r>
      <w:proofErr w:type="gramEnd"/>
    </w:p>
    <w:p w:rsidR="001C68E7" w:rsidRPr="00901380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-MA (Psychology) from “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Bundelkhand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University</w:t>
      </w:r>
      <w:proofErr w:type="gram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,Jhansi</w:t>
      </w:r>
      <w:proofErr w:type="spellEnd"/>
      <w:proofErr w:type="gram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” with first division in 2017.</w:t>
      </w:r>
    </w:p>
    <w:p w:rsidR="001C68E7" w:rsidRPr="00901380" w:rsidRDefault="001C68E7" w:rsidP="001C68E7">
      <w:pPr>
        <w:jc w:val="center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</w:t>
      </w:r>
      <w:proofErr w:type="gram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BA(</w:t>
      </w:r>
      <w:proofErr w:type="spellStart"/>
      <w:proofErr w:type="gram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Psychology,Pol.Science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).from “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Bundelkhand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University,Jhansi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” with first division in 2015.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lastRenderedPageBreak/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Diplomas &amp; Certificates</w:t>
      </w:r>
    </w:p>
    <w:p w:rsidR="001C68E7" w:rsidRPr="00901380" w:rsidRDefault="001C68E7" w:rsidP="001C68E7">
      <w:pPr>
        <w:jc w:val="center"/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PG Diploma in Educational Guidance and Vocational Counseling From </w:t>
      </w:r>
      <w:proofErr w:type="gramStart"/>
      <w:r w:rsidRPr="00901380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UPRTOU ,Allahabad</w:t>
      </w:r>
      <w:proofErr w:type="gramEnd"/>
      <w:r w:rsidRPr="00901380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 with first division in 2018.</w:t>
      </w:r>
    </w:p>
    <w:p w:rsidR="001C68E7" w:rsidRPr="00901380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01380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Certificate Course in Yoga From </w:t>
      </w:r>
      <w:proofErr w:type="gramStart"/>
      <w:r w:rsidRPr="00901380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>UPRTOU ,Allahabad</w:t>
      </w:r>
      <w:proofErr w:type="gramEnd"/>
      <w:r w:rsidRPr="00901380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 with first division in 2017.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CCC course in 2013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Diploma in Computer Application in 2011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Achievements</w:t>
      </w:r>
      <w:r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/ Work experiences.</w:t>
      </w:r>
      <w:proofErr w:type="gramEnd"/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-Awarde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d as college topper in 2015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-Secured first position in </w:t>
      </w:r>
      <w:proofErr w:type="gram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Graduation ,</w:t>
      </w:r>
      <w:proofErr w:type="gram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Postgraduation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and Law graduation.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-Winner of gold medal in Annual Day.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Got so many certificates in </w:t>
      </w: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Debates ,sports</w:t>
      </w:r>
      <w:proofErr w:type="gram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and other activities.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Having 4 year experience as an assistant professor in a degree college.</w:t>
      </w:r>
      <w:proofErr w:type="gramEnd"/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Internship with Ashman </w:t>
      </w: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foundation ,</w:t>
      </w:r>
      <w:proofErr w:type="gram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Jaiprakash</w:t>
      </w:r>
      <w:proofErr w:type="spell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foundation and Fortis &amp; </w:t>
      </w:r>
      <w:proofErr w:type="spell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sukoon</w:t>
      </w:r>
      <w:proofErr w:type="spell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health</w:t>
      </w:r>
      <w:proofErr w:type="gram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delhi</w:t>
      </w:r>
      <w:proofErr w:type="spell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1C68E7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1 year experience as volunteer in an NGO</w:t>
      </w:r>
    </w:p>
    <w:p w:rsidR="001C68E7" w:rsidRPr="00901380" w:rsidRDefault="001C68E7" w:rsidP="001C68E7">
      <w:pPr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3 year experience as a counseling psychologist, Mental health </w:t>
      </w: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counseling ,</w:t>
      </w:r>
      <w:proofErr w:type="gram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relationship and clinical counseling.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proofErr w:type="gramStart"/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Extra-Curricular Activity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-Participated in seminars/workshops in school and colleges.</w:t>
      </w:r>
      <w:proofErr w:type="gramEnd"/>
      <w:r w:rsidRPr="00901380">
        <w:rPr>
          <w:rFonts w:ascii="Georgia" w:hAnsi="Georgia"/>
          <w:color w:val="000000"/>
          <w:sz w:val="24"/>
          <w:szCs w:val="24"/>
        </w:rPr>
        <w:br/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-Participated in many Debates and Speech</w:t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competitions.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-Worked as Clinical Counselor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&amp; </w:t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volunteer</w:t>
      </w:r>
      <w:proofErr w:type="gram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in JP foundation</w:t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-Head of College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ministrial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council in college.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proofErr w:type="gramStart"/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Hobbies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-Listening Music and Singing.</w:t>
      </w:r>
      <w:proofErr w:type="gramEnd"/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-Writing Poetries.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-Reading Books.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-Playing Badminton sports.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lastRenderedPageBreak/>
        <w:br/>
      </w:r>
      <w:r w:rsidRPr="009013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Personal Details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-Date of Birth: 29-12-1994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-Languages known: Hindi and English.</w:t>
      </w:r>
      <w:r w:rsidRPr="00901380">
        <w:rPr>
          <w:rFonts w:ascii="Georgia" w:hAnsi="Georgia"/>
          <w:color w:val="000000"/>
          <w:sz w:val="24"/>
          <w:szCs w:val="24"/>
        </w:rPr>
        <w:br/>
      </w:r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-Address: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Dubey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Niwas</w:t>
      </w:r>
      <w:proofErr w:type="gram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,Civil</w:t>
      </w:r>
      <w:proofErr w:type="spellEnd"/>
      <w:proofErr w:type="gram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lines </w:t>
      </w:r>
      <w:proofErr w:type="spellStart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Lalitpur,UP</w:t>
      </w:r>
      <w:proofErr w:type="spellEnd"/>
      <w:r w:rsidRPr="00901380">
        <w:rPr>
          <w:rFonts w:ascii="Georgia" w:hAnsi="Georgia"/>
          <w:color w:val="000000"/>
          <w:sz w:val="24"/>
          <w:szCs w:val="24"/>
          <w:shd w:val="clear" w:color="auto" w:fill="FFFFFF"/>
        </w:rPr>
        <w:t>. 284403</w:t>
      </w:r>
    </w:p>
    <w:p w:rsidR="00807FAB" w:rsidRDefault="00807FAB"/>
    <w:sectPr w:rsidR="00807FAB" w:rsidSect="008C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CEB"/>
    <w:multiLevelType w:val="multilevel"/>
    <w:tmpl w:val="A2A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68E7"/>
    <w:rsid w:val="001C68E7"/>
    <w:rsid w:val="0080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VSMPRS</dc:creator>
  <cp:lastModifiedBy>VSMPRS</cp:lastModifiedBy>
  <cp:revision>1</cp:revision>
  <dcterms:created xsi:type="dcterms:W3CDTF">2022-05-21T10:42:00Z</dcterms:created>
  <dcterms:modified xsi:type="dcterms:W3CDTF">2022-05-21T10:49:00Z</dcterms:modified>
</cp:coreProperties>
</file>