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 Black" w:cs="Arial Black" w:eastAsia="Arial Black" w:hAnsi="Arial Black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u w:val="single"/>
          <w:vertAlign w:val="baseline"/>
          <w:rtl w:val="0"/>
        </w:rPr>
        <w:t xml:space="preserve">RAMBABU SONGRA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Mobile No. – 09575819622                                                                                      Email ID: thakur.ram.2011@gmail.com</w:t>
      </w:r>
    </w:p>
    <w:p w:rsidR="00000000" w:rsidDel="00000000" w:rsidP="00000000" w:rsidRDefault="00000000" w:rsidRPr="00000000" w14:paraId="00000007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455/6  Nehrunagar patnipura indore                                                                   Alternate Contact No. –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8839445386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Palatino Linotype" w:cs="Palatino Linotype" w:eastAsia="Palatino Linotype" w:hAnsi="Palatino Linotype"/>
          <w:smallCaps w:val="0"/>
          <w:color w:val="000000"/>
          <w:sz w:val="20"/>
          <w:szCs w:val="20"/>
          <w:highlight w:val="light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Palatino Linotype" w:cs="Palatino Linotype" w:eastAsia="Palatino Linotype" w:hAnsi="Palatino Linotype"/>
          <w:smallCaps w:val="0"/>
          <w:color w:val="000000"/>
          <w:sz w:val="20"/>
          <w:szCs w:val="20"/>
          <w:highlight w:val="light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Palatino Linotype" w:cs="Palatino Linotype" w:eastAsia="Palatino Linotype" w:hAnsi="Palatino Linotype"/>
          <w:smallCaps w:val="0"/>
          <w:color w:val="000000"/>
          <w:sz w:val="20"/>
          <w:szCs w:val="20"/>
          <w:highlight w:val="light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Palatino Linotype" w:cs="Palatino Linotype" w:eastAsia="Palatino Linotype" w:hAnsi="Palatino Linotype"/>
          <w:smallCaps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mallCaps w:val="1"/>
          <w:color w:val="000000"/>
          <w:sz w:val="20"/>
          <w:szCs w:val="20"/>
          <w:highlight w:val="lightGray"/>
          <w:vertAlign w:val="baseline"/>
          <w:rtl w:val="0"/>
        </w:rPr>
        <w:t xml:space="preserve">CAREER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Palatino Linotype" w:cs="Palatino Linotype" w:eastAsia="Palatino Linotype" w:hAnsi="Palatino Linotype"/>
          <w:smallCaps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Palatino Linotype" w:cs="Palatino Linotype" w:eastAsia="Palatino Linotype" w:hAnsi="Palatino Linotyp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vertAlign w:val="baseline"/>
          <w:rtl w:val="0"/>
        </w:rPr>
        <w:t xml:space="preserve">To acquire a challenging position in a reputed organization where I could use my knowledge, hard working and creative skills for the growth and good market position of the students.</w:t>
      </w:r>
    </w:p>
    <w:p w:rsidR="00000000" w:rsidDel="00000000" w:rsidP="00000000" w:rsidRDefault="00000000" w:rsidRPr="00000000" w14:paraId="0000000F">
      <w:pPr>
        <w:contextualSpacing w:val="0"/>
        <w:rPr>
          <w:rFonts w:ascii="Palatino Linotype" w:cs="Palatino Linotype" w:eastAsia="Palatino Linotype" w:hAnsi="Palatino Linotyp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highlight w:val="light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highlight w:val="lightGray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highlight w:val="lightGray"/>
          <w:vertAlign w:val="baseline"/>
          <w:rtl w:val="0"/>
        </w:rPr>
        <w:t xml:space="preserve">EDUCATIONAL OVERVIEW</w:t>
      </w:r>
    </w:p>
    <w:p w:rsidR="00000000" w:rsidDel="00000000" w:rsidP="00000000" w:rsidRDefault="00000000" w:rsidRPr="00000000" w14:paraId="00000012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>
          <w:rFonts w:ascii="Palatino Linotype" w:cs="Palatino Linotype" w:eastAsia="Palatino Linotype" w:hAnsi="Palatino Linotype"/>
          <w:b w:val="1"/>
          <w:color w:val="434343"/>
          <w:sz w:val="20"/>
          <w:szCs w:val="20"/>
          <w:highlight w:val="lightGray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2018 GATE  QUALIFIED with 450 gate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201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8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M.Tech(structural engg.) thesis running with current CGPA 7.64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2017 GATE  QUALIFIED with 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vertAlign w:val="baseline"/>
          <w:rtl w:val="0"/>
        </w:rPr>
        <w:t xml:space="preserve">437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 gate score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2016 GATE  QUALIFIED with 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vertAlign w:val="baseline"/>
          <w:rtl w:val="0"/>
        </w:rPr>
        <w:t xml:space="preserve">482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 gate scor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2015:  Completed Bachelor’s in Engineering with specialisation (Civil) with 8.05 (honours)from Bansal Group  Of Institutions. 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2010: Higher Secondary from GOVT BOYS H.S.S SCHOOL, sarangpur(M.P.) with 79%.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2008: High School from S.S.V.M, sarangpur M.P. with 72%.</w:t>
      </w:r>
    </w:p>
    <w:p w:rsidR="00000000" w:rsidDel="00000000" w:rsidP="00000000" w:rsidRDefault="00000000" w:rsidRPr="00000000" w14:paraId="0000001A">
      <w:pPr>
        <w:ind w:left="720"/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highlight w:val="lightGray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Seven months experience as a assistant professor (civil) in PITS Ujjain.</w:t>
      </w:r>
    </w:p>
    <w:p w:rsidR="00000000" w:rsidDel="00000000" w:rsidP="00000000" w:rsidRDefault="00000000" w:rsidRPr="00000000" w14:paraId="0000001D">
      <w:pPr>
        <w:ind w:left="720"/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highlight w:val="lightGray"/>
          <w:vertAlign w:val="baseline"/>
          <w:rtl w:val="0"/>
        </w:rPr>
        <w:t xml:space="preserve">TECHNICAL SKILLS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MS office (Word, Power Point, Excel etc).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AutoCAD  (2D &amp; 3D)</w:t>
      </w:r>
    </w:p>
    <w:p w:rsidR="00000000" w:rsidDel="00000000" w:rsidP="00000000" w:rsidRDefault="00000000" w:rsidRPr="00000000" w14:paraId="00000021">
      <w:pPr>
        <w:contextualSpacing w:val="0"/>
        <w:rPr>
          <w:rFonts w:ascii="Palatino Linotype" w:cs="Palatino Linotype" w:eastAsia="Palatino Linotype" w:hAnsi="Palatino Linotype"/>
          <w:color w:val="4f81b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Palatino Linotype" w:cs="Palatino Linotype" w:eastAsia="Palatino Linotype" w:hAnsi="Palatino Linotyp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highlight w:val="lightGray"/>
          <w:vertAlign w:val="baseline"/>
          <w:rtl w:val="0"/>
        </w:rPr>
        <w:t xml:space="preserve">ACADEMIC 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Major project on “Design of warehouse building”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Minor Project on “Green Building – An Exigency  of Society” Planning &amp; Innovation.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Visited “Punasa Dam” Khandwa for Technical survey organized by college &amp; also submitted Project Report.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contextualSpacing w:val="0"/>
        <w:rPr>
          <w:sz w:val="20"/>
          <w:szCs w:val="20"/>
          <w:highlight w:val="lightGray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Visited “Choral Dam” Mhow for Technical Survey organized by college &amp; also submitted Project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highlight w:val="light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Palatino Linotype" w:cs="Palatino Linotype" w:eastAsia="Palatino Linotype" w:hAnsi="Palatino Linotyp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highlight w:val="lightGray"/>
          <w:vertAlign w:val="baseline"/>
          <w:rtl w:val="0"/>
        </w:rPr>
        <w:t xml:space="preserve">ACADEMIC 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Building Construction Training under “lawkesh tiwari architects pvt. Ltd.” </w:t>
      </w:r>
    </w:p>
    <w:p w:rsidR="00000000" w:rsidDel="00000000" w:rsidP="00000000" w:rsidRDefault="00000000" w:rsidRPr="00000000" w14:paraId="0000002B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highlight w:val="light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Palatino Linotype" w:cs="Palatino Linotype" w:eastAsia="Palatino Linotype" w:hAnsi="Palatino Linotyp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highlight w:val="lightGray"/>
          <w:vertAlign w:val="baseline"/>
          <w:rtl w:val="0"/>
        </w:rPr>
        <w:t xml:space="preserve">SOCIAL AND CULTURAL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Palatino Linotype" w:cs="Palatino Linotype" w:eastAsia="Palatino Linotype" w:hAnsi="Palatino Linotyp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contextualSpacing w:val="0"/>
        <w:rPr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vertAlign w:val="baseline"/>
          <w:rtl w:val="0"/>
        </w:rPr>
        <w:t xml:space="preserve">Member of winner Team of "CRICKET CHAMP" organized at school level.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contextualSpacing w:val="0"/>
        <w:rPr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vertAlign w:val="baseline"/>
          <w:rtl w:val="0"/>
        </w:rPr>
        <w:t xml:space="preserve">Member of winner Team of “KHO-KHO” organized at school level.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contextualSpacing w:val="0"/>
        <w:rPr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vertAlign w:val="baseline"/>
          <w:rtl w:val="0"/>
        </w:rPr>
        <w:t xml:space="preserve">Participated &amp; won prizes in various Inter &amp; Intra School &amp; College cultural activities.</w:t>
      </w:r>
    </w:p>
    <w:p w:rsidR="00000000" w:rsidDel="00000000" w:rsidP="00000000" w:rsidRDefault="00000000" w:rsidRPr="00000000" w14:paraId="00000031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highlight w:val="light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highlight w:val="lightGray"/>
          <w:vertAlign w:val="baseline"/>
          <w:rtl w:val="0"/>
        </w:rPr>
        <w:t xml:space="preserve"> 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Date of Birth                            :                       02-oct-1992</w:t>
      </w:r>
    </w:p>
    <w:p w:rsidR="00000000" w:rsidDel="00000000" w:rsidP="00000000" w:rsidRDefault="00000000" w:rsidRPr="00000000" w14:paraId="00000038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Father’s Name                         :                      Mr. Gajraj singh  </w:t>
      </w:r>
    </w:p>
    <w:p w:rsidR="00000000" w:rsidDel="00000000" w:rsidP="00000000" w:rsidRDefault="00000000" w:rsidRPr="00000000" w14:paraId="00000039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Permanent Address               :                       vill-mangyakhedi, sarangpur, rajgarh(dist),mp pin-465683</w:t>
      </w:r>
    </w:p>
    <w:p w:rsidR="00000000" w:rsidDel="00000000" w:rsidP="00000000" w:rsidRDefault="00000000" w:rsidRPr="00000000" w14:paraId="0000003A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Languages Known                 :                       Hindi, English</w:t>
      </w:r>
    </w:p>
    <w:p w:rsidR="00000000" w:rsidDel="00000000" w:rsidP="00000000" w:rsidRDefault="00000000" w:rsidRPr="00000000" w14:paraId="0000003B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Hobbies                                    :                       swimming, playing Cricket </w:t>
      </w:r>
    </w:p>
    <w:p w:rsidR="00000000" w:rsidDel="00000000" w:rsidP="00000000" w:rsidRDefault="00000000" w:rsidRPr="00000000" w14:paraId="0000003C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Interpersonal Feature             :                      Good Temperament, Active Listener, Dynamic, Convincing, Punctual</w:t>
      </w:r>
    </w:p>
    <w:p w:rsidR="00000000" w:rsidDel="00000000" w:rsidP="00000000" w:rsidRDefault="00000000" w:rsidRPr="00000000" w14:paraId="0000003D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highlight w:val="light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highlight w:val="light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highlight w:val="lightGray"/>
          <w:vertAlign w:val="baselin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I would eventually like to be a part of a core team in organization. I believe that my enduring perseverance, cool temperament and ability to think rationally will let me contribute meaningful to your organization while achieving my long-term career objectives. All information and its contents are correct from core of my heart.</w:t>
      </w:r>
    </w:p>
    <w:p w:rsidR="00000000" w:rsidDel="00000000" w:rsidP="00000000" w:rsidRDefault="00000000" w:rsidRPr="00000000" w14:paraId="00000042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Palatino Linotype" w:cs="Palatino Linotype" w:eastAsia="Palatino Linotype" w:hAnsi="Palatino Linotyp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vertAlign w:val="baseline"/>
          <w:rtl w:val="0"/>
        </w:rPr>
        <w:t xml:space="preserve">Date:          /          /                                                                                                                            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vertAlign w:val="baseline"/>
          <w:rtl w:val="0"/>
        </w:rPr>
        <w:t xml:space="preserve">RAMBABU SONGRA</w:t>
      </w:r>
    </w:p>
    <w:p w:rsidR="00000000" w:rsidDel="00000000" w:rsidP="00000000" w:rsidRDefault="00000000" w:rsidRPr="00000000" w14:paraId="00000046">
      <w:pPr>
        <w:contextualSpacing w:val="0"/>
        <w:rPr>
          <w:rFonts w:ascii="Palatino Linotype" w:cs="Palatino Linotype" w:eastAsia="Palatino Linotype" w:hAnsi="Palatino Linotyp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Palatino Linotype" w:cs="Palatino Linotype" w:eastAsia="Palatino Linotype" w:hAnsi="Palatino Linotyp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080" w:top="709" w:left="10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Palatino Linotype"/>
  <w:font w:name="Arial Black"/>
  <w:font w:name="Trebuchet M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pBdr>
        <w:bottom w:color="000000" w:space="1" w:sz="4" w:val="single"/>
      </w:pBdr>
      <w:ind w:left="720" w:hanging="720"/>
      <w:jc w:val="both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pBdr>
        <w:bottom w:color="auto" w:space="1" w:sz="4" w:val="single"/>
      </w:pBdr>
      <w:suppressAutoHyphens w:val="1"/>
      <w:adjustRightInd w:val="0"/>
      <w:spacing w:line="360" w:lineRule="atLeast"/>
      <w:ind w:left="720" w:leftChars="-1" w:rightChars="0" w:hanging="72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harChar3">
    <w:name w:val="Char Char3"/>
    <w:next w:val="CharChar3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ntactInformation">
    <w:name w:val="Contact Information"/>
    <w:basedOn w:val="Normal"/>
    <w:next w:val="ContactInformation"/>
    <w:autoRedefine w:val="0"/>
    <w:hidden w:val="0"/>
    <w:qFormat w:val="0"/>
    <w:pPr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spacing w:val="10"/>
      <w:w w:val="100"/>
      <w:position w:val="-1"/>
      <w:sz w:val="16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adjustRightInd w:val="0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rebuchet MS" w:eastAsia="Times New Roman" w:hAnsi="Trebuchet MS"/>
      <w:w w:val="100"/>
      <w:position w:val="-1"/>
      <w:sz w:val="22"/>
      <w:szCs w:val="24"/>
      <w:effect w:val="none"/>
      <w:vertAlign w:val="baseline"/>
      <w:cs w:val="0"/>
      <w:em w:val="none"/>
      <w:lang w:bidi="ar-SA" w:eastAsia="und" w:val="en-GB"/>
    </w:rPr>
  </w:style>
  <w:style w:type="character" w:styleId="CharChar2">
    <w:name w:val="Char Char2"/>
    <w:next w:val="CharChar2"/>
    <w:autoRedefine w:val="0"/>
    <w:hidden w:val="0"/>
    <w:qFormat w:val="0"/>
    <w:rPr>
      <w:rFonts w:ascii="Trebuchet MS" w:eastAsia="Times New Roman" w:hAnsi="Trebuchet MS"/>
      <w:w w:val="100"/>
      <w:position w:val="-1"/>
      <w:sz w:val="22"/>
      <w:szCs w:val="24"/>
      <w:effect w:val="none"/>
      <w:vertAlign w:val="baseline"/>
      <w:cs w:val="0"/>
      <w:em w:val="none"/>
      <w:lang w:val="en-GB"/>
    </w:rPr>
  </w:style>
  <w:style w:type="character" w:styleId="CharChar4">
    <w:name w:val="Char Char4"/>
    <w:next w:val="CharChar4"/>
    <w:autoRedefine w:val="0"/>
    <w:hidden w:val="0"/>
    <w:qFormat w:val="0"/>
    <w:rPr>
      <w:rFonts w:ascii="Times New Roman" w:eastAsia="Times New Roman" w:hAnsi="Times New Roman"/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0"/>
      <w:suppressAutoHyphens w:val="1"/>
      <w:adjustRightInd w:val="0"/>
      <w:spacing w:after="100" w:afterAutospacing="1" w:before="100" w:beforeAutospacing="1"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+12pt,Bold">
    <w:name w:val="Normal + 12 pt,Bold"/>
    <w:basedOn w:val="Normal"/>
    <w:next w:val="Normal+12pt,Bold"/>
    <w:autoRedefine w:val="0"/>
    <w:hidden w:val="0"/>
    <w:qFormat w:val="0"/>
    <w:pPr>
      <w:widowControl w:val="0"/>
      <w:suppressAutoHyphens w:val="1"/>
      <w:adjustRightInd w:val="0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style124">
    <w:name w:val="style124"/>
    <w:basedOn w:val="Normal"/>
    <w:next w:val="style124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n-US" w:val="en-US"/>
    </w:rPr>
  </w:style>
  <w:style w:type="character" w:styleId="style641">
    <w:name w:val="style641"/>
    <w:next w:val="style641"/>
    <w:autoRedefine w:val="0"/>
    <w:hidden w:val="0"/>
    <w:qFormat w:val="0"/>
    <w:rPr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paragraph" w:styleId="conttext">
    <w:name w:val="conttext"/>
    <w:basedOn w:val="Normal"/>
    <w:next w:val="conttext"/>
    <w:autoRedefine w:val="0"/>
    <w:hidden w:val="0"/>
    <w:qFormat w:val="0"/>
    <w:pPr>
      <w:suppressAutoHyphens w:val="1"/>
      <w:spacing w:after="100" w:afterAutospacing="1" w:before="100" w:beforeAutospacing="1" w:line="285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numPr>
        <w:ilvl w:val="0"/>
        <w:numId w:val="13"/>
      </w:numPr>
      <w:tabs>
        <w:tab w:val="left" w:leader="none" w:pos="180"/>
        <w:tab w:val="left" w:leader="none" w:pos="720"/>
      </w:tabs>
      <w:suppressAutoHyphens w:val="0"/>
      <w:spacing w:line="1" w:lineRule="atLeast"/>
      <w:ind w:left="-36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spacing w:val="-5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character" w:styleId="CharChar1">
    <w:name w:val="Char Char1"/>
    <w:next w:val="CharChar1"/>
    <w:autoRedefine w:val="0"/>
    <w:hidden w:val="0"/>
    <w:qFormat w:val="0"/>
    <w:rPr>
      <w:rFonts w:ascii="Times New Roman" w:eastAsia="Times New Roman" w:hAnsi="Times New Roman"/>
      <w:spacing w:val="-5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character" w:styleId="CharChar">
    <w:name w:val="Char Char"/>
    <w:next w:val="Cha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styles" Target="styles.xml"/><Relationship Id="rId8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7" Type="http://schemas.openxmlformats.org/officeDocument/2006/relationships/header" Target="header2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