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142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Vinod Jat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ontact No.:+91-8770997095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u w:val="singl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🖂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ff"/>
          <w:u w:val="single"/>
          <w:vertAlign w:val="baseline"/>
          <w:rtl w:val="0"/>
        </w:rPr>
        <w:t xml:space="preserve">vinodjat11@gmail.com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2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2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2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7620</wp:posOffset>
                </wp:positionV>
                <wp:extent cx="6880860" cy="0"/>
                <wp:effectExtent b="25400" l="0" r="0" t="2540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0"/>
                        </a:xfrm>
                        <a:prstGeom prst="line"/>
                        <a:solidFill>
                          <a:srgbClr val="FFFFFF"/>
                        </a:solidFill>
                        <a:ln cap="flat" cmpd="thickThin" w="508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7620</wp:posOffset>
                </wp:positionV>
                <wp:extent cx="6880860" cy="508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086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90805</wp:posOffset>
                </wp:positionV>
                <wp:extent cx="6103620" cy="23368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33680"/>
                        </a:xfrm>
                        <a:prstGeom prst="rect"/>
                        <a:gradFill>
                          <a:gsLst>
                            <a:gs pos="100000">
                              <a:srgbClr val="000080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9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Career Objectives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Heading9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color w:val="ffff99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99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4345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90805</wp:posOffset>
                </wp:positionV>
                <wp:extent cx="6103620" cy="23368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142" w:hanging="2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right="142"/>
        <w:rPr>
          <w:rFonts w:ascii="Verdana" w:cs="Verdana" w:eastAsia="Verdana" w:hAnsi="Verdana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142"/>
        <w:rPr>
          <w:rFonts w:ascii="Verdana" w:cs="Verdana" w:eastAsia="Verdana" w:hAnsi="Verdana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42"/>
        <w:rPr>
          <w:rFonts w:ascii="Verdana" w:cs="Verdana" w:eastAsia="Verdana" w:hAnsi="Verdana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 be associated with a progressive organization that gives me scope to apply my knowledge and skills along with my hard work and patience. To be involved as a part of your team that dynamically works towards the growth of the organization.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781"/>
        </w:tabs>
        <w:spacing w:after="0" w:before="0" w:line="360" w:lineRule="auto"/>
        <w:ind w:left="142" w:right="42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62230</wp:posOffset>
                </wp:positionV>
                <wp:extent cx="6103620" cy="23368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33680"/>
                        </a:xfrm>
                        <a:prstGeom prst="rect"/>
                        <a:gradFill>
                          <a:gsLst>
                            <a:gs pos="100000">
                              <a:srgbClr val="000080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9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 w:val="en-IN"/>
                              </w:rPr>
                            </w:pP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Professional</w:t>
                            </w:r>
                            <w:r w:rsidDel="000000-1" w:rsidR="06969131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IN"/>
                              </w:rPr>
                              <w:t>Summary at a glance:</w:t>
                            </w:r>
                            <w:r w:rsidDel="000000-1" w:rsidR="1287014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 w:val="en-IN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Heading9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color w:val="ffff99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99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4345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62230</wp:posOffset>
                </wp:positionV>
                <wp:extent cx="6103620" cy="23368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781"/>
        </w:tabs>
        <w:spacing w:after="0" w:before="0" w:line="360" w:lineRule="auto"/>
        <w:ind w:left="142" w:right="4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26"/>
          <w:tab w:val="left" w:pos="9781"/>
        </w:tabs>
        <w:spacing w:line="360" w:lineRule="auto"/>
        <w:ind w:left="142" w:right="425"/>
        <w:jc w:val="both"/>
        <w:rPr>
          <w:rFonts w:ascii="Verdana" w:cs="Verdana" w:eastAsia="Verdana" w:hAnsi="Verdana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Total 1 years of experience in Android Development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with emphasis on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Java Programming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Experienced with Android Studio, Net Beans.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Currently working on technologies like android, java, gradle, JSon, Html, SQLite.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Knowledge of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with base Android Components like Activity, Fragments, Services, Layout, Notifications,   Resources, Intents.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Well versed with Android Application Development (Enterprise Mobility Solutions)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Executed various academic projects based on java, jsp, MySql etc.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Comprehensive theoretically knowledge of data base, database tools, java Language, tools for java  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Programming Executed various academic projects based on java, jsp, MySql etc.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Experience in Software Engineering Process and familiar with agile methodology.</w:t>
      </w:r>
      <w:r w:rsidDel="00000000" w:rsidR="00000000" w:rsidRPr="00000000">
        <w:rPr>
          <w:rFonts w:ascii="Verdana" w:cs="Verdana" w:eastAsia="Verdana" w:hAnsi="Verdana"/>
          <w:color w:val="222222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22222"/>
          <w:sz w:val="18"/>
          <w:szCs w:val="18"/>
          <w:vertAlign w:val="baseline"/>
          <w:rtl w:val="0"/>
        </w:rPr>
        <w:t xml:space="preserve">I’m trying to follow in my project code style, best practices and use documentation And best experience of OOP programming.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Total 5 year experience as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lecturer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426"/>
          <w:tab w:val="left" w:pos="9781"/>
        </w:tabs>
        <w:spacing w:line="360" w:lineRule="auto"/>
        <w:ind w:left="142" w:right="425" w:firstLine="0"/>
        <w:jc w:val="both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Ability in handling multiple priorities, with a bias for action and a genuine interest in personal and professional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26"/>
          <w:tab w:val="left" w:pos="9781"/>
        </w:tabs>
        <w:spacing w:line="360" w:lineRule="auto"/>
        <w:ind w:left="142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26"/>
          <w:tab w:val="left" w:pos="9781"/>
        </w:tabs>
        <w:spacing w:line="360" w:lineRule="auto"/>
        <w:ind w:left="142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26"/>
          <w:tab w:val="left" w:pos="9781"/>
        </w:tabs>
        <w:spacing w:line="360" w:lineRule="auto"/>
        <w:ind w:left="142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23495</wp:posOffset>
                </wp:positionV>
                <wp:extent cx="6103620" cy="23368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33680"/>
                        </a:xfrm>
                        <a:prstGeom prst="rect"/>
                        <a:gradFill>
                          <a:gsLst>
                            <a:gs pos="100000">
                              <a:srgbClr val="000080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9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IN"/>
                              </w:rPr>
                              <w:t>Key Areas of Professional Exposure:</w:t>
                            </w: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4345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23495</wp:posOffset>
                </wp:positionV>
                <wp:extent cx="6103620" cy="2336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426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781"/>
        </w:tabs>
        <w:spacing w:after="0" w:before="0" w:line="360" w:lineRule="auto"/>
        <w:ind w:left="142" w:right="425" w:firstLine="0"/>
        <w:jc w:val="both"/>
        <w:rPr>
          <w:b w:val="0"/>
          <w:i w:val="0"/>
          <w:smallCaps w:val="0"/>
          <w:strike w:val="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Coordinating with team members for system design, integration, application maintenance, etc.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781"/>
        </w:tabs>
        <w:spacing w:after="0" w:before="0" w:line="360" w:lineRule="auto"/>
        <w:ind w:left="142" w:right="425" w:firstLine="0"/>
        <w:jc w:val="both"/>
        <w:rPr>
          <w:b w:val="0"/>
          <w:i w:val="0"/>
          <w:smallCaps w:val="0"/>
          <w:strike w:val="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Cooperating with other teams across the organization for efficient work progress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781"/>
        </w:tabs>
        <w:spacing w:after="0" w:before="0" w:line="360" w:lineRule="auto"/>
        <w:ind w:left="142" w:right="425" w:firstLine="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Understanding &amp; mapping client’s requirements / enhancements to the product.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781"/>
        </w:tabs>
        <w:spacing w:after="0" w:before="0" w:line="360" w:lineRule="auto"/>
        <w:ind w:left="142" w:right="425" w:firstLine="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Implementing solutions that effectively resolve problems or provide improvement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781"/>
        </w:tabs>
        <w:spacing w:after="0" w:before="0" w:line="360" w:lineRule="auto"/>
        <w:ind w:left="142" w:right="425" w:firstLine="0"/>
        <w:jc w:val="both"/>
        <w:rPr>
          <w:b w:val="0"/>
          <w:i w:val="0"/>
          <w:smallCaps w:val="0"/>
          <w:strike w:val="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Clear understanding of full stack Android Development concepts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781"/>
        </w:tabs>
        <w:spacing w:after="0" w:before="0" w:line="360" w:lineRule="auto"/>
        <w:ind w:left="142" w:right="425" w:firstLine="0"/>
        <w:jc w:val="both"/>
        <w:rPr>
          <w:b w:val="0"/>
          <w:i w:val="0"/>
          <w:smallCaps w:val="0"/>
          <w:strike w:val="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Quick learner to the new technology along with mentoring the team to meet the project.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781"/>
        </w:tabs>
        <w:spacing w:after="0" w:before="0" w:line="360" w:lineRule="auto"/>
        <w:ind w:left="142" w:right="425" w:firstLine="0"/>
        <w:jc w:val="both"/>
        <w:rPr>
          <w:b w:val="0"/>
          <w:i w:val="0"/>
          <w:smallCaps w:val="0"/>
          <w:strike w:val="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Possess good communication skills, self-motivated, pro-active, task oriented, and good team player.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781"/>
        </w:tabs>
        <w:spacing w:after="200" w:before="0" w:line="360" w:lineRule="auto"/>
        <w:ind w:left="142" w:right="425" w:firstLine="0"/>
        <w:jc w:val="both"/>
        <w:rPr>
          <w:b w:val="0"/>
          <w:i w:val="0"/>
          <w:smallCaps w:val="0"/>
          <w:strike w:val="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Experience in designing and executing Mobile App  based on the requirements received.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426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62230</wp:posOffset>
                </wp:positionV>
                <wp:extent cx="6103620" cy="23368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33680"/>
                        </a:xfrm>
                        <a:prstGeom prst="rect"/>
                        <a:gradFill>
                          <a:gsLst>
                            <a:gs pos="100000">
                              <a:srgbClr val="000080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9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Functional Skill Set</w:t>
                            </w:r>
                            <w:r w:rsidDel="000000-1" w:rsidR="15035558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:</w:t>
                            </w: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Heading9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color w:val="ffff99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99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4345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62230</wp:posOffset>
                </wp:positionV>
                <wp:extent cx="6103620" cy="2336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1400" w:right="142" w:hanging="140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8363"/>
        <w:tblGridChange w:id="0">
          <w:tblGrid>
            <w:gridCol w:w="1701"/>
            <w:gridCol w:w="8363"/>
          </w:tblGrid>
        </w:tblGridChange>
      </w:tblGrid>
      <w:tr>
        <w:trPr>
          <w:trHeight w:val="68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ind w:right="142"/>
              <w:rPr>
                <w:rFonts w:ascii="Verdana" w:cs="Verdana" w:eastAsia="Verdana" w:hAnsi="Verdana"/>
                <w:color w:val="00000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Management and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ind w:right="14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Leadership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Training &amp;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ind w:right="14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ind w:right="142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ind w:right="142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color w:val="000000"/>
                <w:sz w:val="18"/>
                <w:szCs w:val="18"/>
                <w:vertAlign w:val="baseline"/>
                <w:rtl w:val="0"/>
              </w:rPr>
              <w:t xml:space="preserve">⦁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Adaptable, Good Planner and Good Time Management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-108"/>
              </w:tabs>
              <w:spacing w:line="360" w:lineRule="auto"/>
              <w:ind w:right="-108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color w:val="000000"/>
                <w:sz w:val="18"/>
                <w:szCs w:val="18"/>
                <w:vertAlign w:val="baseline"/>
                <w:rtl w:val="0"/>
              </w:rPr>
              <w:t xml:space="preserve">⦁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Good project management skills. Ability to execute multiple projects simultaneously.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color w:val="000000"/>
                <w:sz w:val="18"/>
                <w:szCs w:val="18"/>
                <w:vertAlign w:val="baseline"/>
                <w:rtl w:val="0"/>
              </w:rPr>
              <w:t xml:space="preserve">⦁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Efficient Defect management and reporting.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color w:val="000000"/>
                <w:sz w:val="18"/>
                <w:szCs w:val="18"/>
                <w:vertAlign w:val="baseline"/>
                <w:rtl w:val="0"/>
              </w:rPr>
              <w:t xml:space="preserve">⦁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Ability to establish a very healthy work environment within the team members.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096"/>
              </w:tabs>
              <w:spacing w:after="0" w:before="0" w:line="360" w:lineRule="auto"/>
              <w:ind w:left="0" w:right="142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⦁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Organized and Systematic approach towards problem solving.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color w:val="000000"/>
                <w:sz w:val="18"/>
                <w:szCs w:val="18"/>
                <w:vertAlign w:val="baseline"/>
                <w:rtl w:val="0"/>
              </w:rPr>
              <w:t xml:space="preserve">⦁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Strengths   :  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Positive Attitude, Quick Learner, Good at Mingling with people.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360" w:lineRule="auto"/>
        <w:ind w:right="14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right="283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-154304</wp:posOffset>
                </wp:positionH>
                <wp:positionV relativeFrom="paragraph">
                  <wp:posOffset>127635</wp:posOffset>
                </wp:positionV>
                <wp:extent cx="6229350" cy="23368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33680"/>
                        </a:xfrm>
                        <a:prstGeom prst="rect"/>
                        <a:gradFill>
                          <a:gsLst>
                            <a:gs pos="100000">
                              <a:srgbClr val="000080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9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701977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Technical</w:t>
                            </w: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Skill </w:t>
                            </w:r>
                            <w:r w:rsidDel="000000-1" w:rsidR="15035558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Set:</w:t>
                            </w: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Heading9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color w:val="ffff99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99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4345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-154304</wp:posOffset>
                </wp:positionH>
                <wp:positionV relativeFrom="paragraph">
                  <wp:posOffset>127635</wp:posOffset>
                </wp:positionV>
                <wp:extent cx="6229350" cy="23368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spacing w:line="360" w:lineRule="auto"/>
        <w:ind w:right="283"/>
        <w:jc w:val="both"/>
        <w:rPr>
          <w:rFonts w:ascii="Verdana" w:cs="Verdana" w:eastAsia="Verdana" w:hAnsi="Verdana"/>
          <w:b w:val="0"/>
          <w:sz w:val="4"/>
          <w:szCs w:val="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right="283"/>
        <w:jc w:val="both"/>
        <w:rPr>
          <w:rFonts w:ascii="Verdana" w:cs="Verdana" w:eastAsia="Verdana" w:hAnsi="Verdana"/>
          <w:b w:val="0"/>
          <w:sz w:val="4"/>
          <w:szCs w:val="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right="283"/>
        <w:jc w:val="both"/>
        <w:rPr>
          <w:rFonts w:ascii="Verdana" w:cs="Verdana" w:eastAsia="Verdana" w:hAnsi="Verdana"/>
          <w:b w:val="0"/>
          <w:sz w:val="4"/>
          <w:szCs w:val="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67"/>
          <w:tab w:val="left" w:pos="9781"/>
        </w:tabs>
        <w:spacing w:line="360" w:lineRule="auto"/>
        <w:ind w:left="142" w:right="283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pos="567"/>
          <w:tab w:val="left" w:pos="9781"/>
        </w:tabs>
        <w:spacing w:line="360" w:lineRule="auto"/>
        <w:ind w:left="142" w:right="283" w:firstLine="0"/>
        <w:rPr/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Android                       :   Activities, fragments, layout, services etc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567"/>
          <w:tab w:val="left" w:pos="9781"/>
        </w:tabs>
        <w:spacing w:line="360" w:lineRule="auto"/>
        <w:ind w:left="142" w:right="283" w:firstLine="0"/>
        <w:rPr/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RDBMS                        :    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MySql, Oracle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pos="567"/>
          <w:tab w:val="left" w:pos="9781"/>
        </w:tabs>
        <w:spacing w:line="360" w:lineRule="auto"/>
        <w:ind w:left="142" w:right="283" w:firstLine="0"/>
        <w:rPr/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Operating System        :    Windows7, Windows8, Windows10,Linux Ubuntu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pos="567"/>
          <w:tab w:val="left" w:pos="9781"/>
        </w:tabs>
        <w:spacing w:line="360" w:lineRule="auto"/>
        <w:ind w:left="142" w:right="283" w:firstLine="0"/>
        <w:rPr/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Language                    :    C, C++, JAVA, php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tabs>
          <w:tab w:val="left" w:pos="567"/>
          <w:tab w:val="left" w:pos="9781"/>
        </w:tabs>
        <w:spacing w:line="360" w:lineRule="auto"/>
        <w:ind w:left="142" w:right="283" w:firstLine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Tools                           :   Oracle, MySql, Net Bean, Tomcat Apache, android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tabs>
          <w:tab w:val="left" w:pos="567"/>
          <w:tab w:val="left" w:pos="9781"/>
        </w:tabs>
        <w:spacing w:line="360" w:lineRule="auto"/>
        <w:ind w:left="142" w:right="283" w:firstLine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Concepts                     :   Data Structure, DBMS, Computer Network, C Programming, Operating System,  TOC, Computer Application, DCO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67"/>
          <w:tab w:val="left" w:pos="9781"/>
        </w:tabs>
        <w:spacing w:line="360" w:lineRule="auto"/>
        <w:ind w:left="142" w:right="283"/>
        <w:jc w:val="both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67"/>
          <w:tab w:val="left" w:pos="9781"/>
        </w:tabs>
        <w:spacing w:line="360" w:lineRule="auto"/>
        <w:ind w:left="142" w:right="283"/>
        <w:jc w:val="both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-154304</wp:posOffset>
                </wp:positionH>
                <wp:positionV relativeFrom="paragraph">
                  <wp:posOffset>82550</wp:posOffset>
                </wp:positionV>
                <wp:extent cx="6229350" cy="23368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33680"/>
                        </a:xfrm>
                        <a:prstGeom prst="rect"/>
                        <a:gradFill>
                          <a:gsLst>
                            <a:gs pos="100000">
                              <a:srgbClr val="000080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A25B57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864037" w:rsidRPr="000000-1">
                              <w:rPr>
                                <w:rFonts w:ascii="Verdana" w:hAnsi="Verdana"/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Projects </w:t>
                            </w:r>
                            <w:r w:rsidDel="000000-1" w:rsidR="11815542" w:rsidRPr="10640215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4345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-154304</wp:posOffset>
                </wp:positionH>
                <wp:positionV relativeFrom="paragraph">
                  <wp:posOffset>82550</wp:posOffset>
                </wp:positionV>
                <wp:extent cx="6229350" cy="23368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tabs>
          <w:tab w:val="left" w:pos="567"/>
          <w:tab w:val="left" w:pos="9781"/>
        </w:tabs>
        <w:spacing w:line="360" w:lineRule="auto"/>
        <w:ind w:left="142" w:right="283"/>
        <w:jc w:val="both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67"/>
          <w:tab w:val="left" w:pos="9781"/>
        </w:tabs>
        <w:spacing w:line="360" w:lineRule="auto"/>
        <w:ind w:left="142" w:right="283"/>
        <w:jc w:val="both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03.0" w:type="dxa"/>
        <w:jc w:val="left"/>
        <w:tblInd w:w="93.0" w:type="dxa"/>
        <w:tblLayout w:type="fixed"/>
        <w:tblLook w:val="0000"/>
      </w:tblPr>
      <w:tblGrid>
        <w:gridCol w:w="2142"/>
        <w:gridCol w:w="753"/>
        <w:gridCol w:w="4208"/>
        <w:tblGridChange w:id="0">
          <w:tblGrid>
            <w:gridCol w:w="2142"/>
            <w:gridCol w:w="753"/>
            <w:gridCol w:w="4208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4" w:val="single"/>
            </w:tcBorders>
            <w:shd w:fill="8db4e3" w:val="clear"/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000000" w:space="0" w:sz="0" w:val="nil"/>
              <w:bottom w:color="8db4e3" w:space="0" w:sz="8" w:val="single"/>
              <w:right w:color="8db4e3" w:space="0" w:sz="4" w:val="single"/>
            </w:tcBorders>
            <w:shd w:fill="8db4e3" w:val="clear"/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ind w:right="14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Project Name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ind w:right="14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Employee Management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ind w:right="14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Platform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ind w:right="14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Tomcat Apache, Net Bean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db4e3" w:space="0" w:sz="8" w:val="single"/>
              <w:bottom w:color="000000" w:space="0" w:sz="0" w:val="nil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ind w:right="14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Front End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ind w:right="14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Html, jsp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ind w:right="14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Back End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ind w:right="14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Java, MySql</w:t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pos="567"/>
          <w:tab w:val="left" w:pos="9781"/>
        </w:tabs>
        <w:spacing w:line="360" w:lineRule="auto"/>
        <w:ind w:left="142" w:right="283"/>
        <w:jc w:val="both"/>
        <w:rPr>
          <w:rFonts w:ascii="Verdana" w:cs="Verdana" w:eastAsia="Verdana" w:hAnsi="Verdana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567"/>
          <w:tab w:val="left" w:pos="9781"/>
        </w:tabs>
        <w:spacing w:line="360" w:lineRule="auto"/>
        <w:ind w:left="142" w:right="283"/>
        <w:jc w:val="both"/>
        <w:rPr>
          <w:rFonts w:ascii="Verdana" w:cs="Verdana" w:eastAsia="Verdana" w:hAnsi="Verdana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103.0" w:type="dxa"/>
        <w:jc w:val="left"/>
        <w:tblInd w:w="93.0" w:type="dxa"/>
        <w:tblLayout w:type="fixed"/>
        <w:tblLook w:val="0000"/>
      </w:tblPr>
      <w:tblGrid>
        <w:gridCol w:w="2142"/>
        <w:gridCol w:w="753"/>
        <w:gridCol w:w="4208"/>
        <w:tblGridChange w:id="0">
          <w:tblGrid>
            <w:gridCol w:w="2142"/>
            <w:gridCol w:w="753"/>
            <w:gridCol w:w="4208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4" w:val="single"/>
            </w:tcBorders>
            <w:shd w:fill="8db4e3" w:val="clear"/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000000" w:space="0" w:sz="0" w:val="nil"/>
              <w:bottom w:color="8db4e3" w:space="0" w:sz="8" w:val="single"/>
              <w:right w:color="8db4e3" w:space="0" w:sz="4" w:val="single"/>
            </w:tcBorders>
            <w:shd w:fill="8db4e3" w:val="clear"/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ind w:right="14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Project Name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ind w:right="14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Serif-Bold" w:cs="LiberationSerif-Bold" w:eastAsia="LiberationSerif-Bold" w:hAnsi="LiberationSerif-Bold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Project Monitoring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ind w:right="14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Platform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ind w:right="14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php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db4e3" w:space="0" w:sz="8" w:val="single"/>
              <w:bottom w:color="000000" w:space="0" w:sz="0" w:val="nil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ind w:right="14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Front End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ind w:right="14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html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db4e3" w:space="0" w:sz="8" w:val="single"/>
              <w:bottom w:color="000000" w:space="0" w:sz="0" w:val="nil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ind w:right="14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Back End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ind w:right="14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Mysql,php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ind w:right="14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spacing w:line="360" w:lineRule="auto"/>
              <w:ind w:right="14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tabs>
          <w:tab w:val="left" w:pos="567"/>
          <w:tab w:val="left" w:pos="9781"/>
        </w:tabs>
        <w:spacing w:line="360" w:lineRule="auto"/>
        <w:ind w:left="142" w:right="283"/>
        <w:jc w:val="both"/>
        <w:rPr>
          <w:rFonts w:ascii="Verdana" w:cs="Verdana" w:eastAsia="Verdana" w:hAnsi="Verdana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567"/>
          <w:tab w:val="left" w:pos="9781"/>
        </w:tabs>
        <w:spacing w:line="360" w:lineRule="auto"/>
        <w:ind w:left="142" w:right="283"/>
        <w:jc w:val="both"/>
        <w:rPr>
          <w:rFonts w:ascii="Verdana" w:cs="Verdana" w:eastAsia="Verdana" w:hAnsi="Verdana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567"/>
          <w:tab w:val="left" w:pos="9781"/>
        </w:tabs>
        <w:spacing w:line="360" w:lineRule="auto"/>
        <w:ind w:left="142" w:right="283"/>
        <w:jc w:val="both"/>
        <w:rPr>
          <w:rFonts w:ascii="Verdana" w:cs="Verdana" w:eastAsia="Verdana" w:hAnsi="Verdana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7"/>
          <w:tab w:val="left" w:pos="9781"/>
        </w:tabs>
        <w:spacing w:line="360" w:lineRule="auto"/>
        <w:ind w:left="142" w:right="283"/>
        <w:jc w:val="both"/>
        <w:rPr>
          <w:rFonts w:ascii="Verdana" w:cs="Verdana" w:eastAsia="Verdana" w:hAnsi="Verdana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9781"/>
          <w:tab w:val="left" w:pos="9923"/>
        </w:tabs>
        <w:spacing w:line="360" w:lineRule="auto"/>
        <w:ind w:right="425"/>
        <w:jc w:val="both"/>
        <w:rPr>
          <w:rFonts w:ascii="Verdana" w:cs="Verdana" w:eastAsia="Verdana" w:hAnsi="Verdana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-154304</wp:posOffset>
                </wp:positionH>
                <wp:positionV relativeFrom="paragraph">
                  <wp:posOffset>21590</wp:posOffset>
                </wp:positionV>
                <wp:extent cx="6065520" cy="23368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233680"/>
                        </a:xfrm>
                        <a:prstGeom prst="rect"/>
                        <a:gradFill>
                          <a:gsLst>
                            <a:gs pos="100000">
                              <a:srgbClr val="000080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9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Education Details</w:t>
                            </w:r>
                            <w:r w:rsidDel="000000-1" w:rsidR="13256656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:</w:t>
                            </w:r>
                            <w:r w:rsidDel="000000-1" w:rsidR="12870144" w:rsidRPr="000000-1">
                              <w:rPr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4345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-154304</wp:posOffset>
                </wp:positionH>
                <wp:positionV relativeFrom="paragraph">
                  <wp:posOffset>21590</wp:posOffset>
                </wp:positionV>
                <wp:extent cx="6065520" cy="2336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552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spacing w:line="360" w:lineRule="auto"/>
        <w:ind w:right="142"/>
        <w:rPr>
          <w:rFonts w:ascii="Verdana" w:cs="Verdana" w:eastAsia="Verdana" w:hAnsi="Verdana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right="142"/>
        <w:rPr>
          <w:rFonts w:ascii="Verdana" w:cs="Verdana" w:eastAsia="Verdana" w:hAnsi="Verdana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8.0" w:type="dxa"/>
        <w:jc w:val="left"/>
        <w:tblInd w:w="0.0" w:type="dxa"/>
        <w:tblBorders>
          <w:top w:color="8db4e3" w:space="0" w:sz="8" w:val="single"/>
          <w:left w:color="8db4e3" w:space="0" w:sz="8" w:val="single"/>
          <w:bottom w:color="8db4e3" w:space="0" w:sz="8" w:val="single"/>
          <w:right w:color="8db4e3" w:space="0" w:sz="8" w:val="single"/>
          <w:insideH w:color="8db4e3" w:space="0" w:sz="8" w:val="single"/>
          <w:insideV w:color="8db4e3" w:space="0" w:sz="8" w:val="single"/>
        </w:tblBorders>
        <w:tblLayout w:type="fixed"/>
        <w:tblLook w:val="0000"/>
      </w:tblPr>
      <w:tblGrid>
        <w:gridCol w:w="2268"/>
        <w:gridCol w:w="3420"/>
        <w:gridCol w:w="1800"/>
        <w:gridCol w:w="1440"/>
        <w:tblGridChange w:id="0">
          <w:tblGrid>
            <w:gridCol w:w="2268"/>
            <w:gridCol w:w="3420"/>
            <w:gridCol w:w="1800"/>
            <w:gridCol w:w="1440"/>
          </w:tblGrid>
        </w:tblGridChange>
      </w:tblGrid>
      <w:tr>
        <w:trPr>
          <w:trHeight w:val="420" w:hRule="atLeast"/>
        </w:trPr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8db4e3" w:val="clear"/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Course/Degree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8db4e3" w:val="clear"/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Board/University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8db4e3" w:val="clear"/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b w:val="0"/>
                <w:color w:val="00000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Year of passing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8db4e3" w:val="clear"/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ind w:right="142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M.PHIL. (CS)</w:t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Holkar science College</w:t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65.67%</w:t>
            </w:r>
          </w:p>
        </w:tc>
      </w:tr>
      <w:tr>
        <w:trPr>
          <w:trHeight w:val="340" w:hRule="atLeast"/>
        </w:trPr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ind w:right="142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M.SC. (CS)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SCSIT,DAVV INDORE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70.18%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ind w:right="142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B.SC.(CS)</w:t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HOLKAR SCIENCE COLLEGE </w:t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2010</w:t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62.39%</w:t>
            </w:r>
          </w:p>
        </w:tc>
      </w:tr>
      <w:tr>
        <w:trPr>
          <w:trHeight w:val="340" w:hRule="atLeast"/>
        </w:trPr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ind w:right="142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H.S.C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MP 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77.11%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ind w:right="142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S.S.C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MP 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4e3" w:space="0" w:sz="8" w:val="single"/>
              <w:left w:color="8db4e3" w:space="0" w:sz="8" w:val="single"/>
              <w:bottom w:color="8db4e3" w:space="0" w:sz="8" w:val="single"/>
              <w:right w:color="8db4e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ind w:right="142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75.0%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line="360" w:lineRule="auto"/>
        <w:ind w:left="714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95">
      <w:pPr>
        <w:spacing w:line="360" w:lineRule="auto"/>
        <w:ind w:left="714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left="714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ind w:left="714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left="714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left="714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ind w:left="714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ind w:left="714" w:right="425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ind w:right="142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right="142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ind w:right="142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-153669</wp:posOffset>
                </wp:positionH>
                <wp:positionV relativeFrom="paragraph">
                  <wp:posOffset>63500</wp:posOffset>
                </wp:positionV>
                <wp:extent cx="6198235" cy="23304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233045"/>
                        </a:xfrm>
                        <a:prstGeom prst="rect"/>
                        <a:gradFill>
                          <a:gsLst>
                            <a:gs pos="100000">
                              <a:srgbClr val="000080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870144" w:rsidRPr="000000-1">
                              <w:rPr>
                                <w:rFonts w:ascii="Verdana" w:hAnsi="Verdana"/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Personal Details</w:t>
                            </w:r>
                            <w:r w:rsidDel="000000-1" w:rsidR="13256656" w:rsidRPr="000000-1">
                              <w:rPr>
                                <w:rFonts w:ascii="Verdana" w:hAnsi="Verdana"/>
                                <w:b w:val="1"/>
                                <w:bCs w:val="1"/>
                                <w:color w:val="ffff0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:</w:t>
                            </w:r>
                            <w:r w:rsidDel="000000-1" w:rsidR="12870144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4345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-153669</wp:posOffset>
                </wp:positionH>
                <wp:positionV relativeFrom="paragraph">
                  <wp:posOffset>63500</wp:posOffset>
                </wp:positionV>
                <wp:extent cx="6198235" cy="2330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235" cy="23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tabs>
          <w:tab w:val="left" w:pos="1080"/>
        </w:tabs>
        <w:spacing w:line="360" w:lineRule="auto"/>
        <w:ind w:left="1080" w:right="142"/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1080"/>
        </w:tabs>
        <w:spacing w:line="360" w:lineRule="auto"/>
        <w:ind w:left="1080" w:right="142"/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7371"/>
        <w:tblGridChange w:id="0">
          <w:tblGrid>
            <w:gridCol w:w="2376"/>
            <w:gridCol w:w="7371"/>
          </w:tblGrid>
        </w:tblGridChange>
      </w:tblGrid>
      <w:tr>
        <w:trPr>
          <w:trHeight w:val="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Vinod Jat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15-07-1989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Father’s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ind w:right="317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Late Kanaji Jat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Mother’s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Prem Bai Jat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Indian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Language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English, Hindi</w:t>
            </w:r>
          </w:p>
        </w:tc>
      </w:tr>
      <w:tr>
        <w:trPr>
          <w:trHeight w:val="42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Permanent Address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ind w:right="142"/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19-Anand Nagar near community Hall Chitawad road indore-452001</w:t>
            </w:r>
          </w:p>
        </w:tc>
      </w:tr>
    </w:tbl>
    <w:p w:rsidR="00000000" w:rsidDel="00000000" w:rsidP="00000000" w:rsidRDefault="00000000" w:rsidRPr="00000000" w14:paraId="000000AF">
      <w:pPr>
        <w:spacing w:line="360" w:lineRule="auto"/>
        <w:ind w:right="142"/>
        <w:rPr>
          <w:rFonts w:ascii="Verdana" w:cs="Verdana" w:eastAsia="Verdana" w:hAnsi="Verdana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ind w:right="142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ind w:right="142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 hereby declare that the information furnished above is true to the best of my knowledge and belief.</w:t>
      </w:r>
    </w:p>
    <w:p w:rsidR="00000000" w:rsidDel="00000000" w:rsidP="00000000" w:rsidRDefault="00000000" w:rsidRPr="00000000" w14:paraId="000000BC">
      <w:pPr>
        <w:spacing w:line="360" w:lineRule="auto"/>
        <w:ind w:right="142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right="142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Date:  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Place: (Indore)</w:t>
        <w:tab/>
        <w:tab/>
        <w:tab/>
        <w:tab/>
        <w:tab/>
        <w:tab/>
        <w:tab/>
        <w:tab/>
        <w:tab/>
        <w:tab/>
        <w:t xml:space="preserve">Vinod Jat</w:t>
      </w:r>
    </w:p>
    <w:sectPr>
      <w:headerReference r:id="rId15" w:type="first"/>
      <w:headerReference r:id="rId16" w:type="even"/>
      <w:pgSz w:h="15840" w:w="12240"/>
      <w:pgMar w:bottom="432" w:top="851" w:left="993" w:right="6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Noto Sans Symbols"/>
  <w:font w:name="Times New Roman"/>
  <w:font w:name="Calibri"/>
  <w:font w:name="Helvetica Neue"/>
  <w:font w:name="Cambria Math"/>
  <w:font w:name="LiberationSerif-Bold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Verdana" w:eastAsia="Times New Roman" w:hAnsi="Verdana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val="en-US"/>
    </w:rPr>
  </w:style>
  <w:style w:type="character" w:styleId="Heading9Char">
    <w:name w:val="Heading 9 Char"/>
    <w:next w:val="Heading9Char"/>
    <w:autoRedefine w:val="0"/>
    <w:hidden w:val="0"/>
    <w:qFormat w:val="0"/>
    <w:rPr>
      <w:rFonts w:ascii="Verdana" w:cs="Times New Roman" w:eastAsia="Times New Roman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Index8,BodyText1">
    <w:name w:val="Index 8,Body Text1"/>
    <w:basedOn w:val="Normal"/>
    <w:next w:val="TOC9,Index6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n-GB"/>
    </w:rPr>
  </w:style>
  <w:style w:type="paragraph" w:styleId="TOC1,ListParagraph1">
    <w:name w:val="TOC 1,List Paragraph1"/>
    <w:basedOn w:val="Normal"/>
    <w:next w:val="NormalIndent,TOC4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OC2,NormalIndent1">
    <w:name w:val="TOC 2,Normal Indent1"/>
    <w:basedOn w:val="Normal"/>
    <w:next w:val="FootnoteText,TOC81"/>
    <w:autoRedefine w:val="0"/>
    <w:hidden w:val="0"/>
    <w:qFormat w:val="0"/>
    <w:pPr>
      <w:suppressAutoHyphens w:val="1"/>
      <w:spacing w:line="1" w:lineRule="atLeast"/>
      <w:ind w:left="851" w:leftChars="-1" w:rightChars="0" w:firstLineChars="-1"/>
      <w:textDirection w:val="btLr"/>
      <w:textAlignment w:val="top"/>
      <w:outlineLvl w:val="0"/>
    </w:pPr>
    <w:rPr>
      <w:rFonts w:ascii="Times New Roman" w:eastAsia="MS Mincho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yperlink1">
    <w:name w:val="Hyperlink1"/>
    <w:next w:val="Hyperlink1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sumeBullet">
    <w:name w:val="Resume Bullet"/>
    <w:basedOn w:val="Normal"/>
    <w:next w:val="ResumeBullet2"/>
    <w:autoRedefine w:val="0"/>
    <w:hidden w:val="0"/>
    <w:qFormat w:val="0"/>
    <w:pPr>
      <w:numPr>
        <w:ilvl w:val="0"/>
        <w:numId w:val="8"/>
      </w:numPr>
      <w:suppressAutoHyphens w:val="1"/>
      <w:spacing w:before="6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esumeBullet2">
    <w:name w:val="Resume Bullet 2"/>
    <w:next w:val="ResumeBullet2"/>
    <w:autoRedefine w:val="0"/>
    <w:hidden w:val="0"/>
    <w:qFormat w:val="0"/>
    <w:pPr>
      <w:numPr>
        <w:ilvl w:val="1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sumeList">
    <w:name w:val="Resume List"/>
    <w:next w:val="ResumeList"/>
    <w:autoRedefine w:val="0"/>
    <w:hidden w:val="0"/>
    <w:qFormat w:val="0"/>
    <w:pPr>
      <w:suppressAutoHyphens w:val="1"/>
      <w:spacing w:before="6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ResumeListChar">
    <w:name w:val="Resume List Char"/>
    <w:next w:val="ResumeList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val="en-US"/>
    </w:rPr>
  </w:style>
  <w:style w:type="character" w:styleId="ResumeSkillSetCharChar">
    <w:name w:val="Resume SkillSet Char Char"/>
    <w:next w:val="ResumeSkillSetCharChar"/>
    <w:autoRedefine w:val="0"/>
    <w:hidden w:val="0"/>
    <w:qFormat w:val="0"/>
    <w:rPr>
      <w:b w:val="1"/>
      <w:i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OC9,Index61">
    <w:name w:val="TOC 9,Index 61"/>
    <w:basedOn w:val="Normal"/>
    <w:next w:val="Normal"/>
    <w:autoRedefine w:val="0"/>
    <w:hidden w:val="0"/>
    <w:qFormat w:val="1"/>
    <w:pPr>
      <w:suppressAutoHyphens w:val="1"/>
      <w:spacing w:line="1" w:lineRule="atLeast"/>
      <w:ind w:left="1200" w:leftChars="-1" w:rightChars="0" w:hanging="20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NormalIndent,TOC41">
    <w:name w:val="Normal Indent,TOC 41"/>
    <w:basedOn w:val="Normal"/>
    <w:next w:val="Normal"/>
    <w:autoRedefine w:val="0"/>
    <w:hidden w:val="0"/>
    <w:qFormat w:val="1"/>
    <w:pPr>
      <w:numPr>
        <w:ilvl w:val="0"/>
        <w:numId w:val="1"/>
      </w:numPr>
      <w:suppressAutoHyphens w:val="1"/>
      <w:spacing w:after="100" w:line="1" w:lineRule="atLeast"/>
      <w:ind w:left="426"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FootnoteText,TOC81">
    <w:name w:val="Footnote Text,TOC 81"/>
    <w:basedOn w:val="Normal"/>
    <w:next w:val="Normal"/>
    <w:autoRedefine w:val="0"/>
    <w:hidden w:val="0"/>
    <w:qFormat w:val="1"/>
    <w:pPr>
      <w:suppressAutoHyphens w:val="1"/>
      <w:spacing w:after="100" w:line="1" w:lineRule="atLeast"/>
      <w:ind w:left="140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ommentText,Footer1">
    <w:name w:val="Comment Text,Footer1"/>
    <w:basedOn w:val="Normal"/>
    <w:next w:val="CommentText,Footer1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paragraph" w:styleId="Footer,Header1">
    <w:name w:val="Footer,Header1"/>
    <w:basedOn w:val="Normal"/>
    <w:next w:val="Footer,Header1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table" w:styleId="TableGrid1">
    <w:name w:val="Table Grid1"/>
    <w:basedOn w:val="TableNormal"/>
    <w:next w:val="TableGrid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1"/>
      <w:jc w:val="left"/>
      <w:tblCellMar>
        <w:left w:w="0.0" w:type="dxa"/>
        <w:right w:w="0.0" w:type="dxa"/>
      </w:tblCellMar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FreeSans" w:eastAsia="Droid Sans Fallback" w:hAnsi="Liberation Serif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og-bullet">
    <w:name w:val="Cog-bullet"/>
    <w:basedOn w:val="Normal"/>
    <w:next w:val="Cog-bullet"/>
    <w:autoRedefine w:val="0"/>
    <w:hidden w:val="0"/>
    <w:qFormat w:val="0"/>
    <w:pPr>
      <w:keepNext w:val="1"/>
      <w:suppressAutoHyphens w:val="0"/>
      <w:autoSpaceDN w:val="0"/>
      <w:spacing w:after="60" w:before="60" w:line="260" w:lineRule="atLeast"/>
      <w:ind w:leftChars="-1" w:rightChars="0" w:firstLineChars="-1"/>
      <w:textDirection w:val="btLr"/>
      <w:textAlignment w:val="baseline"/>
      <w:outlineLvl w:val="0"/>
    </w:pPr>
    <w:rPr>
      <w:rFonts w:ascii="Arial" w:eastAsia="Times New Roman" w:hAnsi="Arial"/>
      <w:w w:val="100"/>
      <w:kern w:val="3"/>
      <w:position w:val="-1"/>
      <w:effect w:val="none"/>
      <w:vertAlign w:val="baseline"/>
      <w:cs w:val="0"/>
      <w:em w:val="none"/>
      <w:lang w:bidi="ar-SA" w:eastAsia="zh-CN" w:val="en-US"/>
    </w:rPr>
  </w:style>
  <w:style w:type="numbering" w:styleId="WW8Num2">
    <w:name w:val="WW8Num2"/>
    <w:basedOn w:val="NoList"/>
    <w:next w:val="WW8Num2"/>
    <w:autoRedefine w:val="0"/>
    <w:hidden w:val="0"/>
    <w:qFormat w:val="0"/>
    <w:pPr>
      <w:numPr>
        <w:ilvl w:val="0"/>
        <w:numId w:val="2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style01">
    <w:name w:val="fontstyle01"/>
    <w:basedOn w:val="DefaultParagraphFont"/>
    <w:next w:val="fontstyle01"/>
    <w:autoRedefine w:val="0"/>
    <w:hidden w:val="0"/>
    <w:qFormat w:val="0"/>
    <w:rPr>
      <w:rFonts w:ascii="LiberationSerif-Bold" w:hAnsi="LiberationSerif-Bold" w:hint="default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2.xml"/><Relationship Id="rId14" Type="http://schemas.openxmlformats.org/officeDocument/2006/relationships/image" Target="media/image1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2018-03-06T03:21:00Z</dcterms:created>
  <dc:creator>Chirag</dc:creator>
</cp:coreProperties>
</file>